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Scotia Union School District</w:t>
      </w:r>
    </w:p>
    <w:p w:rsidR="00000000" w:rsidDel="00000000" w:rsidP="00000000" w:rsidRDefault="00000000" w:rsidRPr="00000000" w14:paraId="00000002">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Board of Trustees Special Meeting</w:t>
      </w:r>
    </w:p>
    <w:p w:rsidR="00000000" w:rsidDel="00000000" w:rsidP="00000000" w:rsidRDefault="00000000" w:rsidRPr="00000000" w14:paraId="00000003">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417 Church Street</w:t>
      </w:r>
    </w:p>
    <w:p w:rsidR="00000000" w:rsidDel="00000000" w:rsidP="00000000" w:rsidRDefault="00000000" w:rsidRPr="00000000" w14:paraId="00000004">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Scotia, CA 95565</w:t>
      </w:r>
    </w:p>
    <w:p w:rsidR="00000000" w:rsidDel="00000000" w:rsidP="00000000" w:rsidRDefault="00000000" w:rsidRPr="00000000" w14:paraId="00000005">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rtl w:val="0"/>
        </w:rPr>
        <w:t xml:space="preserve">April 12, 2021</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6:00 PM </w:t>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Attend Via Zoom:</w:t>
      </w:r>
    </w:p>
    <w:p w:rsidR="00000000" w:rsidDel="00000000" w:rsidP="00000000" w:rsidRDefault="00000000" w:rsidRPr="00000000" w14:paraId="0000000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Zoom Meeting ID: 760 2373 0538</w:t>
        <w:tab/>
        <w:t xml:space="preserve">   Passcode: bears</w:t>
        <w:tab/>
      </w:r>
    </w:p>
    <w:p w:rsidR="00000000" w:rsidDel="00000000" w:rsidP="00000000" w:rsidRDefault="00000000" w:rsidRPr="00000000" w14:paraId="0000000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 Call in:</w:t>
      </w:r>
    </w:p>
    <w:p w:rsidR="00000000" w:rsidDel="00000000" w:rsidP="00000000" w:rsidRDefault="00000000" w:rsidRPr="00000000" w14:paraId="0000000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Call in number: (707)764-2212</w:t>
      </w:r>
    </w:p>
    <w:p w:rsidR="00000000" w:rsidDel="00000000" w:rsidP="00000000" w:rsidRDefault="00000000" w:rsidRPr="00000000" w14:paraId="0000000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AGENDA</w:t>
      </w:r>
    </w:p>
    <w:p w:rsidR="00000000" w:rsidDel="00000000" w:rsidP="00000000" w:rsidRDefault="00000000" w:rsidRPr="00000000" w14:paraId="00000010">
      <w:pPr>
        <w:numPr>
          <w:ilvl w:val="0"/>
          <w:numId w:val="1"/>
        </w:numPr>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Call to Order</w:t>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2">
      <w:pPr>
        <w:numPr>
          <w:ilvl w:val="0"/>
          <w:numId w:val="1"/>
        </w:numPr>
        <w:ind w:left="720" w:hanging="72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Roll Call </w:t>
      </w:r>
    </w:p>
    <w:p w:rsidR="00000000" w:rsidDel="00000000" w:rsidP="00000000" w:rsidRDefault="00000000" w:rsidRPr="00000000" w14:paraId="00000013">
      <w:pP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4">
      <w:pPr>
        <w:numPr>
          <w:ilvl w:val="0"/>
          <w:numId w:val="1"/>
        </w:numPr>
        <w:ind w:left="720" w:hanging="72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Pledge of Allegiance</w:t>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6">
      <w:pPr>
        <w:numPr>
          <w:ilvl w:val="0"/>
          <w:numId w:val="1"/>
        </w:numPr>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Community Comment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9">
      <w:pPr>
        <w:numPr>
          <w:ilvl w:val="0"/>
          <w:numId w:val="1"/>
        </w:numPr>
        <w:tabs>
          <w:tab w:val="left" w:pos="720"/>
        </w:tabs>
        <w:ind w:left="450" w:hanging="45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Action</w:t>
      </w:r>
    </w:p>
    <w:p w:rsidR="00000000" w:rsidDel="00000000" w:rsidP="00000000" w:rsidRDefault="00000000" w:rsidRPr="00000000" w14:paraId="0000001A">
      <w:pPr>
        <w:numPr>
          <w:ilvl w:val="1"/>
          <w:numId w:val="1"/>
        </w:num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Consider </w:t>
      </w:r>
      <w:r w:rsidDel="00000000" w:rsidR="00000000" w:rsidRPr="00000000">
        <w:rPr>
          <w:rFonts w:ascii="Times New Roman" w:cs="Times New Roman" w:eastAsia="Times New Roman" w:hAnsi="Times New Roman"/>
          <w:rtl w:val="0"/>
        </w:rPr>
        <w:t xml:space="preserve">approval of Resolution 2020-2021-04</w:t>
      </w:r>
    </w:p>
    <w:p w:rsidR="00000000" w:rsidDel="00000000" w:rsidP="00000000" w:rsidRDefault="00000000" w:rsidRPr="00000000" w14:paraId="0000001B">
      <w:pPr>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Resolution adopting procedures and guidelines for selection of lease-leaseback contractor</w:t>
      </w:r>
    </w:p>
    <w:p w:rsidR="00000000" w:rsidDel="00000000" w:rsidP="00000000" w:rsidRDefault="00000000" w:rsidRPr="00000000" w14:paraId="0000001C">
      <w:pPr>
        <w:ind w:left="36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D">
      <w:pPr>
        <w:numPr>
          <w:ilvl w:val="0"/>
          <w:numId w:val="1"/>
        </w:numPr>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Adjournment</w:t>
      </w:r>
    </w:p>
    <w:p w:rsidR="00000000" w:rsidDel="00000000" w:rsidP="00000000" w:rsidRDefault="00000000" w:rsidRPr="00000000" w14:paraId="0000001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Next Regular Scheduled Board Meeting: </w:t>
      </w:r>
      <w:r w:rsidDel="00000000" w:rsidR="00000000" w:rsidRPr="00000000">
        <w:rPr>
          <w:rFonts w:ascii="Times New Roman" w:cs="Times New Roman" w:eastAsia="Times New Roman" w:hAnsi="Times New Roman"/>
          <w:rtl w:val="0"/>
        </w:rPr>
        <w:t xml:space="preserve">May 13, 2021</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w:cs="Times" w:eastAsia="Times" w:hAnsi="Times"/>
      <w:sz w:val="44"/>
      <w:szCs w:val="4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Times" w:eastAsia="Times" w:hAnsi="Times"/>
      <w:w w:val="100"/>
      <w:position w:val="-1"/>
      <w:sz w:val="4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2160" w:leftChars="-1" w:rightChars="0" w:firstLineChars="-1"/>
      <w:textDirection w:val="btLr"/>
      <w:textAlignment w:val="top"/>
      <w:outlineLvl w:val="0"/>
    </w:pPr>
    <w:rPr>
      <w:rFonts w:ascii="Chalkboard" w:eastAsia="Times" w:hAnsi="Chalkboard"/>
      <w:w w:val="100"/>
      <w:position w:val="-1"/>
      <w:sz w:val="20"/>
      <w:effect w:val="none"/>
      <w:vertAlign w:val="baseline"/>
      <w:cs w:val="0"/>
      <w:em w:val="none"/>
      <w:lang w:bidi="ar-SA" w:eastAsia="en-US" w:val="en-US"/>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Lucida Grande" w:cs="Lucida Grande" w:eastAsia="Times"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eastAsia="Times" w:hAnsi="Lucida Grande"/>
      <w:w w:val="100"/>
      <w:position w:val="-1"/>
      <w:sz w:val="18"/>
      <w:szCs w:val="18"/>
      <w:effect w:val="none"/>
      <w:vertAlign w:val="baseline"/>
      <w:cs w:val="0"/>
      <w:em w:val="none"/>
      <w:lang/>
    </w:r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a0SdOqtYKrJadIWKbcNizmcrQw==">AMUW2mUG+y65DZsi3SYIav85KVnkC6Re85KG8YcWcep5k5b/G5BRQNUrPV4QGv2bAxIN5iCmtPu+xoJQWq6dpfIMUJJFTPlMdXvjHdg7sFuOYQTXHG/EA+k=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2018-06-25T20:35:00Z</dcterms:created>
  <dc:creator>Ronan Collver</dc:creator>
</cp:coreProperties>
</file>