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Special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Via Zoom </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Join Zoom Meeting</w:t>
      </w:r>
    </w:p>
    <w:p w:rsidR="00000000" w:rsidDel="00000000" w:rsidP="00000000" w:rsidRDefault="00000000" w:rsidRPr="00000000" w14:paraId="00000005">
      <w:pPr>
        <w:spacing w:line="240" w:lineRule="auto"/>
        <w:jc w:val="center"/>
        <w:rPr>
          <w:rFonts w:ascii="Lato" w:cs="Lato" w:eastAsia="Lato" w:hAnsi="Lato"/>
        </w:rPr>
      </w:pPr>
      <w:hyperlink r:id="rId6">
        <w:r w:rsidDel="00000000" w:rsidR="00000000" w:rsidRPr="00000000">
          <w:rPr>
            <w:rFonts w:ascii="Lato" w:cs="Lato" w:eastAsia="Lato" w:hAnsi="Lato"/>
            <w:color w:val="1155cc"/>
            <w:u w:val="single"/>
            <w:rtl w:val="0"/>
          </w:rPr>
          <w:t xml:space="preserve">https://us04web.zoom.us/j/72604413145?pwd=K0ZkMmZDeFZuVXNXU2JrYXVsbUl0dz09</w:t>
        </w:r>
      </w:hyperlink>
      <w:r w:rsidDel="00000000" w:rsidR="00000000" w:rsidRPr="00000000">
        <w:rPr>
          <w:rtl w:val="0"/>
        </w:rPr>
      </w:r>
    </w:p>
    <w:p w:rsidR="00000000" w:rsidDel="00000000" w:rsidP="00000000" w:rsidRDefault="00000000" w:rsidRPr="00000000" w14:paraId="00000006">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7">
      <w:pPr>
        <w:spacing w:line="240" w:lineRule="auto"/>
        <w:jc w:val="center"/>
        <w:rPr>
          <w:rFonts w:ascii="Lato" w:cs="Lato" w:eastAsia="Lato" w:hAnsi="Lato"/>
        </w:rPr>
      </w:pPr>
      <w:r w:rsidDel="00000000" w:rsidR="00000000" w:rsidRPr="00000000">
        <w:rPr>
          <w:rFonts w:ascii="Lato" w:cs="Lato" w:eastAsia="Lato" w:hAnsi="Lato"/>
          <w:rtl w:val="0"/>
        </w:rPr>
        <w:t xml:space="preserve">Meeting ID: 726 0441 3145</w:t>
        <w:tab/>
        <w:t xml:space="preserve">Passcode: scotia</w:t>
      </w:r>
    </w:p>
    <w:p w:rsidR="00000000" w:rsidDel="00000000" w:rsidP="00000000" w:rsidRDefault="00000000" w:rsidRPr="00000000" w14:paraId="00000008">
      <w:pPr>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09">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August 6, 2020</w:t>
      </w:r>
    </w:p>
    <w:p w:rsidR="00000000" w:rsidDel="00000000" w:rsidP="00000000" w:rsidRDefault="00000000" w:rsidRPr="00000000" w14:paraId="0000000A">
      <w:pPr>
        <w:spacing w:line="240" w:lineRule="auto"/>
        <w:jc w:val="center"/>
        <w:rPr>
          <w:rFonts w:ascii="Lato" w:cs="Lato" w:eastAsia="Lato" w:hAnsi="Lato"/>
        </w:rPr>
      </w:pPr>
      <w:r w:rsidDel="00000000" w:rsidR="00000000" w:rsidRPr="00000000">
        <w:rPr>
          <w:rFonts w:ascii="Lato" w:cs="Lato" w:eastAsia="Lato" w:hAnsi="Lato"/>
          <w:rtl w:val="0"/>
        </w:rPr>
        <w:t xml:space="preserve">6:00 PM</w:t>
      </w:r>
    </w:p>
    <w:p w:rsidR="00000000" w:rsidDel="00000000" w:rsidP="00000000" w:rsidRDefault="00000000" w:rsidRPr="00000000" w14:paraId="0000000B">
      <w:pPr>
        <w:spacing w:line="240" w:lineRule="auto"/>
        <w:ind w:left="720" w:firstLine="0"/>
        <w:jc w:val="both"/>
        <w:rPr>
          <w:rFonts w:ascii="Lato" w:cs="Lato" w:eastAsia="Lato" w:hAnsi="Lato"/>
          <w:b w:val="1"/>
          <w:sz w:val="18"/>
          <w:szCs w:val="18"/>
        </w:rPr>
      </w:pPr>
      <w:r w:rsidDel="00000000" w:rsidR="00000000" w:rsidRPr="00000000">
        <w:rPr>
          <w:rtl w:val="0"/>
        </w:rPr>
      </w:r>
    </w:p>
    <w:p w:rsidR="00000000" w:rsidDel="00000000" w:rsidP="00000000" w:rsidRDefault="00000000" w:rsidRPr="00000000" w14:paraId="0000000C">
      <w:pPr>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0D">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E">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F">
      <w:pPr>
        <w:spacing w:line="240" w:lineRule="auto"/>
        <w:rPr>
          <w:rFonts w:ascii="Lato" w:cs="Lato" w:eastAsia="Lato" w:hAnsi="Lato"/>
          <w:b w:val="1"/>
          <w:u w:val="single"/>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 </w:t>
      </w:r>
    </w:p>
    <w:p w:rsidR="00000000" w:rsidDel="00000000" w:rsidP="00000000" w:rsidRDefault="00000000" w:rsidRPr="00000000" w14:paraId="00000011">
      <w:pPr>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p>
    <w:p w:rsidR="00000000" w:rsidDel="00000000" w:rsidP="00000000" w:rsidRDefault="00000000" w:rsidRPr="00000000" w14:paraId="00000013">
      <w:pPr>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14">
      <w:pPr>
        <w:spacing w:line="240" w:lineRule="auto"/>
        <w:rPr>
          <w:rFonts w:ascii="Lato" w:cs="Lato" w:eastAsia="Lato" w:hAnsi="Lato"/>
          <w:b w:val="1"/>
        </w:rPr>
      </w:pPr>
      <w:r w:rsidDel="00000000" w:rsidR="00000000" w:rsidRPr="00000000">
        <w:rPr>
          <w:rFonts w:ascii="Lato" w:cs="Lato" w:eastAsia="Lato" w:hAnsi="Lato"/>
          <w:b w:val="1"/>
          <w:rtl w:val="0"/>
        </w:rPr>
        <w:t xml:space="preserve">3.0</w:t>
        <w:tab/>
        <w:t xml:space="preserve">Pledge of Allegiance</w:t>
      </w:r>
    </w:p>
    <w:p w:rsidR="00000000" w:rsidDel="00000000" w:rsidP="00000000" w:rsidRDefault="00000000" w:rsidRPr="00000000" w14:paraId="00000015">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16">
      <w:pPr>
        <w:spacing w:line="240" w:lineRule="auto"/>
        <w:rPr>
          <w:rFonts w:ascii="Lato" w:cs="Lato" w:eastAsia="Lato" w:hAnsi="Lato"/>
          <w:b w:val="1"/>
        </w:rPr>
      </w:pPr>
      <w:r w:rsidDel="00000000" w:rsidR="00000000" w:rsidRPr="00000000">
        <w:rPr>
          <w:rFonts w:ascii="Lato" w:cs="Lato" w:eastAsia="Lato" w:hAnsi="Lato"/>
          <w:b w:val="1"/>
          <w:rtl w:val="0"/>
        </w:rPr>
        <w:t xml:space="preserve">4.0</w:t>
        <w:tab/>
        <w:t xml:space="preserve">Opportunity for Public Input</w:t>
      </w:r>
    </w:p>
    <w:p w:rsidR="00000000" w:rsidDel="00000000" w:rsidP="00000000" w:rsidRDefault="00000000" w:rsidRPr="00000000" w14:paraId="00000017">
      <w:pPr>
        <w:spacing w:line="240" w:lineRule="auto"/>
        <w:rPr>
          <w:rFonts w:ascii="Lato" w:cs="Lato" w:eastAsia="Lato" w:hAnsi="Lato"/>
          <w:i w:val="1"/>
        </w:rPr>
      </w:pPr>
      <w:r w:rsidDel="00000000" w:rsidR="00000000" w:rsidRPr="00000000">
        <w:rPr>
          <w:rFonts w:ascii="Lato" w:cs="Lato" w:eastAsia="Lato" w:hAnsi="Lato"/>
          <w:b w:val="1"/>
          <w:rtl w:val="0"/>
        </w:rPr>
        <w:tab/>
      </w:r>
      <w:r w:rsidDel="00000000" w:rsidR="00000000" w:rsidRPr="00000000">
        <w:rPr>
          <w:rFonts w:ascii="Lato" w:cs="Lato" w:eastAsia="Lato" w:hAnsi="Lato"/>
          <w:i w:val="1"/>
          <w:rtl w:val="0"/>
        </w:rPr>
        <w:t xml:space="preserve">The public may address the Board on any matter pertaining to the school district that is not on </w:t>
      </w:r>
    </w:p>
    <w:p w:rsidR="00000000" w:rsidDel="00000000" w:rsidP="00000000" w:rsidRDefault="00000000" w:rsidRPr="00000000" w14:paraId="00000018">
      <w:pPr>
        <w:spacing w:line="240" w:lineRule="auto"/>
        <w:ind w:firstLine="720"/>
        <w:rPr>
          <w:rFonts w:ascii="Lato" w:cs="Lato" w:eastAsia="Lato" w:hAnsi="Lato"/>
          <w:i w:val="1"/>
        </w:rPr>
      </w:pPr>
      <w:r w:rsidDel="00000000" w:rsidR="00000000" w:rsidRPr="00000000">
        <w:rPr>
          <w:rFonts w:ascii="Lato" w:cs="Lato" w:eastAsia="Lato" w:hAnsi="Lato"/>
          <w:i w:val="1"/>
          <w:rtl w:val="0"/>
        </w:rPr>
        <w:t xml:space="preserve">the agenda.  Unless otherwise determined by the Board, each person is limited to three (3)</w:t>
      </w:r>
    </w:p>
    <w:p w:rsidR="00000000" w:rsidDel="00000000" w:rsidP="00000000" w:rsidRDefault="00000000" w:rsidRPr="00000000" w14:paraId="00000019">
      <w:pPr>
        <w:spacing w:line="240" w:lineRule="auto"/>
        <w:ind w:firstLine="720"/>
        <w:rPr>
          <w:rFonts w:ascii="Lato" w:cs="Lato" w:eastAsia="Lato" w:hAnsi="Lato"/>
          <w:i w:val="1"/>
        </w:rPr>
      </w:pPr>
      <w:r w:rsidDel="00000000" w:rsidR="00000000" w:rsidRPr="00000000">
        <w:rPr>
          <w:rFonts w:ascii="Lato" w:cs="Lato" w:eastAsia="Lato" w:hAnsi="Lato"/>
          <w:i w:val="1"/>
          <w:rtl w:val="0"/>
        </w:rPr>
        <w:t xml:space="preserve"> minutes.  If a large number wish to speak on a specific item, the Board may limit total input to </w:t>
      </w:r>
    </w:p>
    <w:p w:rsidR="00000000" w:rsidDel="00000000" w:rsidP="00000000" w:rsidRDefault="00000000" w:rsidRPr="00000000" w14:paraId="0000001A">
      <w:pPr>
        <w:spacing w:line="240" w:lineRule="auto"/>
        <w:ind w:left="720" w:firstLine="0"/>
        <w:rPr>
          <w:rFonts w:ascii="Lato" w:cs="Lato" w:eastAsia="Lato" w:hAnsi="Lato"/>
          <w:b w:val="1"/>
        </w:rPr>
      </w:pPr>
      <w:r w:rsidDel="00000000" w:rsidR="00000000" w:rsidRPr="00000000">
        <w:rPr>
          <w:rFonts w:ascii="Lato" w:cs="Lato" w:eastAsia="Lato" w:hAnsi="Lato"/>
          <w:i w:val="1"/>
          <w:rtl w:val="0"/>
        </w:rPr>
        <w:t xml:space="preserve">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B">
      <w:pPr>
        <w:spacing w:line="240"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1C">
      <w:pPr>
        <w:spacing w:line="240" w:lineRule="auto"/>
        <w:rPr>
          <w:rFonts w:ascii="Lato" w:cs="Lato" w:eastAsia="Lato" w:hAnsi="Lato"/>
          <w:i w:val="1"/>
        </w:rPr>
      </w:pPr>
      <w:r w:rsidDel="00000000" w:rsidR="00000000" w:rsidRPr="00000000">
        <w:rPr>
          <w:rFonts w:ascii="Lato" w:cs="Lato" w:eastAsia="Lato" w:hAnsi="Lato"/>
          <w:b w:val="1"/>
          <w:rtl w:val="0"/>
        </w:rPr>
        <w:t xml:space="preserve">4.0</w:t>
        <w:tab/>
        <w:t xml:space="preserve">Items For Discussion and Possible Action</w:t>
      </w:r>
      <w:r w:rsidDel="00000000" w:rsidR="00000000" w:rsidRPr="00000000">
        <w:rPr>
          <w:rtl w:val="0"/>
        </w:rPr>
      </w:r>
    </w:p>
    <w:p w:rsidR="00000000" w:rsidDel="00000000" w:rsidP="00000000" w:rsidRDefault="00000000" w:rsidRPr="00000000" w14:paraId="0000001D">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1E">
      <w:pPr>
        <w:spacing w:line="240" w:lineRule="auto"/>
        <w:ind w:left="720" w:firstLine="0"/>
        <w:rPr>
          <w:rFonts w:ascii="Lato" w:cs="Lato" w:eastAsia="Lato" w:hAnsi="Lato"/>
          <w:b w:val="1"/>
        </w:rPr>
      </w:pPr>
      <w:r w:rsidDel="00000000" w:rsidR="00000000" w:rsidRPr="00000000">
        <w:rPr>
          <w:rFonts w:ascii="Lato" w:cs="Lato" w:eastAsia="Lato" w:hAnsi="Lato"/>
          <w:b w:val="1"/>
          <w:rtl w:val="0"/>
        </w:rPr>
        <w:t xml:space="preserve">4.1</w:t>
        <w:tab/>
        <w:t xml:space="preserve">2020-2021 School Reopening</w:t>
      </w:r>
    </w:p>
    <w:p w:rsidR="00000000" w:rsidDel="00000000" w:rsidP="00000000" w:rsidRDefault="00000000" w:rsidRPr="00000000" w14:paraId="0000001F">
      <w:pPr>
        <w:spacing w:line="240" w:lineRule="auto"/>
        <w:ind w:left="720" w:firstLine="0"/>
        <w:rPr>
          <w:rFonts w:ascii="Lato" w:cs="Lato" w:eastAsia="Lato" w:hAnsi="Lato"/>
          <w:i w:val="1"/>
        </w:rPr>
      </w:pPr>
      <w:r w:rsidDel="00000000" w:rsidR="00000000" w:rsidRPr="00000000">
        <w:rPr>
          <w:rFonts w:ascii="Lato" w:cs="Lato" w:eastAsia="Lato" w:hAnsi="Lato"/>
          <w:b w:val="1"/>
          <w:rtl w:val="0"/>
        </w:rPr>
        <w:tab/>
      </w:r>
      <w:r w:rsidDel="00000000" w:rsidR="00000000" w:rsidRPr="00000000">
        <w:rPr>
          <w:rFonts w:ascii="Lato" w:cs="Lato" w:eastAsia="Lato" w:hAnsi="Lato"/>
          <w:i w:val="1"/>
          <w:rtl w:val="0"/>
        </w:rPr>
        <w:t xml:space="preserve">The District’s plans for beginning the 2020-2021 school year.</w:t>
      </w:r>
      <w:r w:rsidDel="00000000" w:rsidR="00000000" w:rsidRPr="00000000">
        <w:rPr>
          <w:rtl w:val="0"/>
        </w:rPr>
      </w:r>
    </w:p>
    <w:p w:rsidR="00000000" w:rsidDel="00000000" w:rsidP="00000000" w:rsidRDefault="00000000" w:rsidRPr="00000000" w14:paraId="00000020">
      <w:pPr>
        <w:spacing w:line="240" w:lineRule="auto"/>
        <w:ind w:left="720" w:firstLine="0"/>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2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2">
      <w:pPr>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Adjournment </w:t>
      </w:r>
      <w:r w:rsidDel="00000000" w:rsidR="00000000" w:rsidRPr="00000000">
        <w:rPr>
          <w:rFonts w:ascii="Lato" w:cs="Lato" w:eastAsia="Lato" w:hAnsi="Lato"/>
          <w:b w:val="1"/>
          <w:i w:val="1"/>
          <w:rtl w:val="0"/>
        </w:rPr>
        <w:t xml:space="preserve"> </w:t>
      </w:r>
      <w:r w:rsidDel="00000000" w:rsidR="00000000" w:rsidRPr="00000000">
        <w:rPr>
          <w:rtl w:val="0"/>
        </w:rPr>
      </w:r>
    </w:p>
    <w:p w:rsidR="00000000" w:rsidDel="00000000" w:rsidP="00000000" w:rsidRDefault="00000000" w:rsidRPr="00000000" w14:paraId="00000023">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24">
      <w:pPr>
        <w:spacing w:line="240" w:lineRule="auto"/>
        <w:ind w:left="0" w:firstLine="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ab/>
      </w:r>
      <w:r w:rsidDel="00000000" w:rsidR="00000000" w:rsidRPr="00000000">
        <w:rPr>
          <w:rFonts w:ascii="Lato" w:cs="Lato" w:eastAsia="Lato" w:hAnsi="Lato"/>
          <w:rtl w:val="0"/>
        </w:rPr>
        <w:tab/>
        <w:tab/>
      </w:r>
    </w:p>
    <w:p w:rsidR="00000000" w:rsidDel="00000000" w:rsidP="00000000" w:rsidRDefault="00000000" w:rsidRPr="00000000" w14:paraId="00000025">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6">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7">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August 13, 2020</w:t>
      </w:r>
    </w:p>
    <w:p w:rsidR="00000000" w:rsidDel="00000000" w:rsidP="00000000" w:rsidRDefault="00000000" w:rsidRPr="00000000" w14:paraId="0000002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4web.zoom.us/j/72604413145?pwd=K0ZkMmZDeFZuVXNXU2JrYXVsbUl0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