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Library</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6">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Rescheduled to October 15, 2019</w:t>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8">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9">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C">
      <w:pPr>
        <w:numPr>
          <w:ilvl w:val="0"/>
          <w:numId w:val="1"/>
        </w:numPr>
        <w:spacing w:line="240" w:lineRule="auto"/>
        <w:ind w:left="720"/>
        <w:rPr>
          <w:rFonts w:ascii="Lato" w:cs="Lato" w:eastAsia="Lato" w:hAnsi="Lato"/>
          <w:b w:val="1"/>
          <w:u w:val="none"/>
        </w:rPr>
      </w:pPr>
      <w:r w:rsidDel="00000000" w:rsidR="00000000" w:rsidRPr="00000000">
        <w:rPr>
          <w:rFonts w:ascii="Lato" w:cs="Lato" w:eastAsia="Lato" w:hAnsi="Lato"/>
          <w:b w:val="1"/>
          <w:rtl w:val="0"/>
        </w:rPr>
        <w:t xml:space="preserve">Closed Session</w:t>
      </w:r>
    </w:p>
    <w:p w:rsidR="00000000" w:rsidDel="00000000" w:rsidP="00000000" w:rsidRDefault="00000000" w:rsidRPr="00000000" w14:paraId="0000000D">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w:t>
      </w: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With Respect to every item of business to be discussed in closed session pursuant </w:t>
      </w:r>
    </w:p>
    <w:p w:rsidR="00000000" w:rsidDel="00000000" w:rsidP="00000000" w:rsidRDefault="00000000" w:rsidRPr="00000000" w14:paraId="0000000E">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0F">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Conference with Labor Negotiator</w:t>
      </w:r>
    </w:p>
    <w:p w:rsidR="00000000" w:rsidDel="00000000" w:rsidP="00000000" w:rsidRDefault="00000000" w:rsidRPr="00000000" w14:paraId="00000010">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Negotiator: Amy Gossien</w:t>
        <w:tab/>
        <w:t xml:space="preserve">Organization: Scotia Teachers Association &amp; </w:t>
      </w:r>
    </w:p>
    <w:p w:rsidR="00000000" w:rsidDel="00000000" w:rsidP="00000000" w:rsidRDefault="00000000" w:rsidRPr="00000000" w14:paraId="00000011">
      <w:pPr>
        <w:spacing w:line="240" w:lineRule="auto"/>
        <w:ind w:left="5040" w:firstLine="720"/>
        <w:rPr>
          <w:rFonts w:ascii="Lato" w:cs="Lato" w:eastAsia="Lato" w:hAnsi="Lato"/>
        </w:rPr>
      </w:pPr>
      <w:r w:rsidDel="00000000" w:rsidR="00000000" w:rsidRPr="00000000">
        <w:rPr>
          <w:rFonts w:ascii="Lato" w:cs="Lato" w:eastAsia="Lato" w:hAnsi="Lato"/>
          <w:rtl w:val="0"/>
        </w:rPr>
        <w:t xml:space="preserve">unrepresented employees</w:t>
      </w:r>
    </w:p>
    <w:p w:rsidR="00000000" w:rsidDel="00000000" w:rsidP="00000000" w:rsidRDefault="00000000" w:rsidRPr="00000000" w14:paraId="00000012">
      <w:pPr>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tl w:val="0"/>
        </w:rPr>
      </w:r>
    </w:p>
    <w:p w:rsidR="00000000" w:rsidDel="00000000" w:rsidP="00000000" w:rsidRDefault="00000000" w:rsidRPr="00000000" w14:paraId="00000013">
      <w:pPr>
        <w:spacing w:line="240" w:lineRule="auto"/>
        <w:ind w:left="0" w:firstLine="0"/>
        <w:rPr>
          <w:rFonts w:ascii="Lato" w:cs="Lato" w:eastAsia="Lato" w:hAnsi="Lato"/>
        </w:rPr>
      </w:pPr>
      <w:r w:rsidDel="00000000" w:rsidR="00000000" w:rsidRPr="00000000">
        <w:rPr>
          <w:rFonts w:ascii="Lato" w:cs="Lato" w:eastAsia="Lato" w:hAnsi="Lato"/>
          <w:rtl w:val="0"/>
        </w:rPr>
        <w:tab/>
        <w:t xml:space="preserve">4.2</w:t>
        <w:tab/>
      </w:r>
      <w:r w:rsidDel="00000000" w:rsidR="00000000" w:rsidRPr="00000000">
        <w:rPr>
          <w:rFonts w:ascii="Lato" w:cs="Lato" w:eastAsia="Lato" w:hAnsi="Lato"/>
          <w:rtl w:val="0"/>
        </w:rPr>
        <w:t xml:space="preserve">With respect to every item of business to be discussed in closed session pursuant </w:t>
      </w:r>
    </w:p>
    <w:p w:rsidR="00000000" w:rsidDel="00000000" w:rsidP="00000000" w:rsidRDefault="00000000" w:rsidRPr="00000000" w14:paraId="00000014">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w:t>
      </w:r>
    </w:p>
    <w:p w:rsidR="00000000" w:rsidDel="00000000" w:rsidP="00000000" w:rsidRDefault="00000000" w:rsidRPr="00000000" w14:paraId="00000015">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 Appointment/ Employment:  .2 FTE Music Teacher</w:t>
      </w:r>
    </w:p>
    <w:p w:rsidR="00000000" w:rsidDel="00000000" w:rsidP="00000000" w:rsidRDefault="00000000" w:rsidRPr="00000000" w14:paraId="00000016">
      <w:pPr>
        <w:spacing w:line="240" w:lineRule="auto"/>
        <w:ind w:left="720" w:firstLine="720"/>
        <w:rPr>
          <w:rFonts w:ascii="Lato" w:cs="Lato" w:eastAsia="Lato" w:hAnsi="Lato"/>
          <w:color w:val="333333"/>
        </w:rPr>
      </w:pPr>
      <w:r w:rsidDel="00000000" w:rsidR="00000000" w:rsidRPr="00000000">
        <w:rPr>
          <w:rtl w:val="0"/>
        </w:rPr>
      </w:r>
    </w:p>
    <w:p w:rsidR="00000000" w:rsidDel="00000000" w:rsidP="00000000" w:rsidRDefault="00000000" w:rsidRPr="00000000" w14:paraId="00000017">
      <w:pPr>
        <w:spacing w:line="240" w:lineRule="auto"/>
        <w:ind w:left="720" w:firstLine="720"/>
        <w:rPr>
          <w:rFonts w:ascii="Lato" w:cs="Lato" w:eastAsia="Lato" w:hAnsi="Lato"/>
          <w:b w:val="1"/>
        </w:rPr>
      </w:pPr>
      <w:r w:rsidDel="00000000" w:rsidR="00000000" w:rsidRPr="00000000">
        <w:rPr>
          <w:rtl w:val="0"/>
        </w:rPr>
      </w:r>
    </w:p>
    <w:p w:rsidR="00000000" w:rsidDel="00000000" w:rsidP="00000000" w:rsidRDefault="00000000" w:rsidRPr="00000000" w14:paraId="00000018">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r w:rsidDel="00000000" w:rsidR="00000000" w:rsidRPr="00000000">
        <w:rPr>
          <w:rtl w:val="0"/>
        </w:rPr>
      </w:r>
    </w:p>
    <w:p w:rsidR="00000000" w:rsidDel="00000000" w:rsidP="00000000" w:rsidRDefault="00000000" w:rsidRPr="00000000" w14:paraId="00000019">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 </w:t>
        <w:tab/>
        <w:t xml:space="preserve">Report Out From Closed Session</w:t>
      </w:r>
    </w:p>
    <w:p w:rsidR="00000000" w:rsidDel="00000000" w:rsidP="00000000" w:rsidRDefault="00000000" w:rsidRPr="00000000" w14:paraId="0000001A">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7.0</w:t>
        <w:tab/>
        <w:t xml:space="preserve">Consent Agenda</w:t>
      </w:r>
    </w:p>
    <w:p w:rsidR="00000000" w:rsidDel="00000000" w:rsidP="00000000" w:rsidRDefault="00000000" w:rsidRPr="00000000" w14:paraId="0000001B">
      <w:pPr>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r>
      <w:r w:rsidDel="00000000" w:rsidR="00000000" w:rsidRPr="00000000">
        <w:rPr>
          <w:rFonts w:ascii="Lato" w:cs="Lato" w:eastAsia="Lato" w:hAnsi="Lato"/>
          <w:rtl w:val="0"/>
        </w:rPr>
        <w:t xml:space="preserve">Approval of Minutes from September 12, 2019</w:t>
      </w:r>
    </w:p>
    <w:p w:rsidR="00000000" w:rsidDel="00000000" w:rsidP="00000000" w:rsidRDefault="00000000" w:rsidRPr="00000000" w14:paraId="0000001C">
      <w:pPr>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September warrants</w:t>
      </w:r>
    </w:p>
    <w:p w:rsidR="00000000" w:rsidDel="00000000" w:rsidP="00000000" w:rsidRDefault="00000000" w:rsidRPr="00000000" w14:paraId="0000001D">
      <w:pPr>
        <w:spacing w:line="240" w:lineRule="auto"/>
        <w:ind w:left="0" w:firstLine="720"/>
        <w:rPr>
          <w:rFonts w:ascii="Lato" w:cs="Lato" w:eastAsia="Lato" w:hAnsi="Lato"/>
        </w:rPr>
      </w:pPr>
      <w:r w:rsidDel="00000000" w:rsidR="00000000" w:rsidRPr="00000000">
        <w:rPr>
          <w:rFonts w:ascii="Lato" w:cs="Lato" w:eastAsia="Lato" w:hAnsi="Lato"/>
          <w:rtl w:val="0"/>
        </w:rPr>
        <w:t xml:space="preserve">7.3</w:t>
        <w:tab/>
        <w:t xml:space="preserve">Quarterly Report on Williams Uniform Complaints</w:t>
      </w:r>
    </w:p>
    <w:p w:rsidR="00000000" w:rsidDel="00000000" w:rsidP="00000000" w:rsidRDefault="00000000" w:rsidRPr="00000000" w14:paraId="0000001E">
      <w:pPr>
        <w:spacing w:line="240" w:lineRule="auto"/>
        <w:ind w:left="0" w:firstLine="720"/>
        <w:rPr>
          <w:rFonts w:ascii="Lato" w:cs="Lato" w:eastAsia="Lato" w:hAnsi="Lato"/>
        </w:rPr>
      </w:pP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0">
      <w:pPr>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Community Comment</w:t>
      </w:r>
    </w:p>
    <w:p w:rsidR="00000000" w:rsidDel="00000000" w:rsidP="00000000" w:rsidRDefault="00000000" w:rsidRPr="00000000" w14:paraId="00000021">
      <w:pPr>
        <w:spacing w:line="240" w:lineRule="auto"/>
        <w:ind w:left="720" w:hanging="2160"/>
        <w:jc w:val="both"/>
        <w:rPr>
          <w:rFonts w:ascii="Lato" w:cs="Lato" w:eastAsia="Lato" w:hAnsi="Lato"/>
          <w:i w:val="1"/>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22">
      <w:pPr>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23">
      <w:pPr>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4">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5">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gym project</w:t>
      </w:r>
    </w:p>
    <w:p w:rsidR="00000000" w:rsidDel="00000000" w:rsidP="00000000" w:rsidRDefault="00000000" w:rsidRPr="00000000" w14:paraId="00000026">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.2</w:t>
        <w:tab/>
        <w:t xml:space="preserve">Enrollment</w:t>
      </w:r>
    </w:p>
    <w:p w:rsidR="00000000" w:rsidDel="00000000" w:rsidP="00000000" w:rsidRDefault="00000000" w:rsidRPr="00000000" w14:paraId="00000027">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Enrollment data as of October 3, 2019</w:t>
      </w:r>
    </w:p>
    <w:p w:rsidR="00000000" w:rsidDel="00000000" w:rsidP="00000000" w:rsidRDefault="00000000" w:rsidRPr="00000000" w14:paraId="00000028">
      <w:pPr>
        <w:spacing w:line="240" w:lineRule="auto"/>
        <w:ind w:left="720" w:firstLine="0"/>
        <w:rPr>
          <w:rFonts w:ascii="Lato" w:cs="Lato" w:eastAsia="Lato" w:hAnsi="Lato"/>
        </w:rPr>
      </w:pPr>
      <w:r w:rsidDel="00000000" w:rsidR="00000000" w:rsidRPr="00000000">
        <w:rPr>
          <w:rFonts w:ascii="Lato" w:cs="Lato" w:eastAsia="Lato" w:hAnsi="Lato"/>
          <w:rtl w:val="0"/>
        </w:rPr>
        <w:t xml:space="preserve">9.3</w:t>
        <w:tab/>
        <w:t xml:space="preserve">HCOE Review and Approval of 2019-2020 Final Budget and LCAP</w:t>
      </w:r>
    </w:p>
    <w:p w:rsidR="00000000" w:rsidDel="00000000" w:rsidP="00000000" w:rsidRDefault="00000000" w:rsidRPr="00000000" w14:paraId="00000029">
      <w:pPr>
        <w:spacing w:line="240" w:lineRule="auto"/>
        <w:ind w:left="720" w:firstLine="0"/>
        <w:rPr>
          <w:rFonts w:ascii="Lato" w:cs="Lato" w:eastAsia="Lato" w:hAnsi="Lato"/>
        </w:rPr>
      </w:pPr>
      <w:r w:rsidDel="00000000" w:rsidR="00000000" w:rsidRPr="00000000">
        <w:rPr>
          <w:rFonts w:ascii="Lato" w:cs="Lato" w:eastAsia="Lato" w:hAnsi="Lato"/>
          <w:rtl w:val="0"/>
        </w:rPr>
        <w:t xml:space="preserve">9.4</w:t>
        <w:tab/>
        <w:t xml:space="preserve">Local Indicators- California School Dashboard </w:t>
        <w:tab/>
      </w:r>
    </w:p>
    <w:p w:rsidR="00000000" w:rsidDel="00000000" w:rsidP="00000000" w:rsidRDefault="00000000" w:rsidRPr="00000000" w14:paraId="0000002A">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Local performance is determined by LEAs and is reported annually at a regularly </w:t>
      </w:r>
    </w:p>
    <w:p w:rsidR="00000000" w:rsidDel="00000000" w:rsidP="00000000" w:rsidRDefault="00000000" w:rsidRPr="00000000" w14:paraId="0000002B">
      <w:pPr>
        <w:spacing w:line="240" w:lineRule="auto"/>
        <w:ind w:left="1440" w:firstLine="0"/>
        <w:rPr>
          <w:rFonts w:ascii="Lato" w:cs="Lato" w:eastAsia="Lato" w:hAnsi="Lato"/>
        </w:rPr>
      </w:pPr>
      <w:r w:rsidDel="00000000" w:rsidR="00000000" w:rsidRPr="00000000">
        <w:rPr>
          <w:rFonts w:ascii="Lato" w:cs="Lato" w:eastAsia="Lato" w:hAnsi="Lato"/>
          <w:i w:val="1"/>
          <w:rtl w:val="0"/>
        </w:rPr>
        <w:t xml:space="preserve">scheduled board meeting, and then uploaded and reported publicly through the California School Dashboard</w:t>
      </w:r>
      <w:r w:rsidDel="00000000" w:rsidR="00000000" w:rsidRPr="00000000">
        <w:rPr>
          <w:rtl w:val="0"/>
        </w:rPr>
      </w:r>
    </w:p>
    <w:p w:rsidR="00000000" w:rsidDel="00000000" w:rsidP="00000000" w:rsidRDefault="00000000" w:rsidRPr="00000000" w14:paraId="0000002C">
      <w:pPr>
        <w:spacing w:line="240" w:lineRule="auto"/>
        <w:ind w:left="720" w:firstLine="0"/>
        <w:rPr>
          <w:rFonts w:ascii="Lato" w:cs="Lato" w:eastAsia="Lato" w:hAnsi="Lato"/>
        </w:rPr>
      </w:pPr>
      <w:r w:rsidDel="00000000" w:rsidR="00000000" w:rsidRPr="00000000">
        <w:rPr>
          <w:rFonts w:ascii="Lato" w:cs="Lato" w:eastAsia="Lato" w:hAnsi="Lato"/>
          <w:rtl w:val="0"/>
        </w:rPr>
        <w:t xml:space="preserve">9.5</w:t>
        <w:tab/>
        <w:t xml:space="preserve">Scotia CSD Annual Charges</w:t>
      </w:r>
    </w:p>
    <w:p w:rsidR="00000000" w:rsidDel="00000000" w:rsidP="00000000" w:rsidRDefault="00000000" w:rsidRPr="00000000" w14:paraId="0000002D">
      <w:pPr>
        <w:spacing w:line="240" w:lineRule="auto"/>
        <w:ind w:left="720" w:firstLine="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Follow up information regarding last month’s CSD invoice and annual charges</w:t>
      </w:r>
      <w:r w:rsidDel="00000000" w:rsidR="00000000" w:rsidRPr="00000000">
        <w:rPr>
          <w:rtl w:val="0"/>
        </w:rPr>
      </w:r>
    </w:p>
    <w:p w:rsidR="00000000" w:rsidDel="00000000" w:rsidP="00000000" w:rsidRDefault="00000000" w:rsidRPr="00000000" w14:paraId="0000002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F">
      <w:pPr>
        <w:spacing w:line="240" w:lineRule="auto"/>
        <w:rPr>
          <w:rFonts w:ascii="Lato" w:cs="Lato" w:eastAsia="Lato" w:hAnsi="Lato"/>
        </w:rPr>
      </w:pPr>
      <w:r w:rsidDel="00000000" w:rsidR="00000000" w:rsidRPr="00000000">
        <w:rPr>
          <w:rFonts w:ascii="Lato" w:cs="Lato" w:eastAsia="Lato" w:hAnsi="Lato"/>
          <w:b w:val="1"/>
          <w:rtl w:val="0"/>
        </w:rPr>
        <w:t xml:space="preserve">10.0</w:t>
        <w:tab/>
        <w:t xml:space="preserve">Items For Discussion and Possible Action</w:t>
      </w: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rPr>
      </w:pPr>
      <w:r w:rsidDel="00000000" w:rsidR="00000000" w:rsidRPr="00000000">
        <w:rPr>
          <w:rFonts w:ascii="Lato" w:cs="Lato" w:eastAsia="Lato" w:hAnsi="Lato"/>
          <w:rtl w:val="0"/>
        </w:rPr>
        <w:tab/>
        <w:t xml:space="preserve">10.1</w:t>
        <w:tab/>
        <w:t xml:space="preserve">Consider Resolution 2018-2019-03 - Red Ribbon Week</w:t>
      </w:r>
    </w:p>
    <w:p w:rsidR="00000000" w:rsidDel="00000000" w:rsidP="00000000" w:rsidRDefault="00000000" w:rsidRPr="00000000" w14:paraId="00000031">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Scotia School’s Red Ribbon Week will be October 28-November 1</w:t>
      </w:r>
    </w:p>
    <w:p w:rsidR="00000000" w:rsidDel="00000000" w:rsidP="00000000" w:rsidRDefault="00000000" w:rsidRPr="00000000" w14:paraId="00000032">
      <w:pPr>
        <w:spacing w:line="240" w:lineRule="auto"/>
        <w:ind w:firstLine="720"/>
        <w:rPr>
          <w:rFonts w:ascii="Lato" w:cs="Lato" w:eastAsia="Lato" w:hAnsi="Lato"/>
        </w:rPr>
      </w:pPr>
      <w:r w:rsidDel="00000000" w:rsidR="00000000" w:rsidRPr="00000000">
        <w:rPr>
          <w:rFonts w:ascii="Lato" w:cs="Lato" w:eastAsia="Lato" w:hAnsi="Lato"/>
          <w:rtl w:val="0"/>
        </w:rPr>
        <w:t xml:space="preserve">10.2</w:t>
        <w:tab/>
        <w:t xml:space="preserve">Consider waiver for proposed cannabis operation permit  within 600 feet of bus </w:t>
      </w:r>
    </w:p>
    <w:p w:rsidR="00000000" w:rsidDel="00000000" w:rsidP="00000000" w:rsidRDefault="00000000" w:rsidRPr="00000000" w14:paraId="00000033">
      <w:pPr>
        <w:spacing w:line="240" w:lineRule="auto"/>
        <w:ind w:left="720" w:firstLine="720"/>
        <w:rPr>
          <w:rFonts w:ascii="Lato" w:cs="Lato" w:eastAsia="Lato" w:hAnsi="Lato"/>
        </w:rPr>
      </w:pPr>
      <w:r w:rsidDel="00000000" w:rsidR="00000000" w:rsidRPr="00000000">
        <w:rPr>
          <w:rFonts w:ascii="Lato" w:cs="Lato" w:eastAsia="Lato" w:hAnsi="Lato"/>
          <w:rtl w:val="0"/>
        </w:rPr>
        <w:t xml:space="preserve">stop</w:t>
      </w:r>
    </w:p>
    <w:p w:rsidR="00000000" w:rsidDel="00000000" w:rsidP="00000000" w:rsidRDefault="00000000" w:rsidRPr="00000000" w14:paraId="00000034">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Shawn Manning has requested a waiver for a cannabis operation permit at 1477 Holmes </w:t>
      </w:r>
    </w:p>
    <w:p w:rsidR="00000000" w:rsidDel="00000000" w:rsidP="00000000" w:rsidRDefault="00000000" w:rsidRPr="00000000" w14:paraId="00000035">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Flat Road</w:t>
      </w:r>
    </w:p>
    <w:p w:rsidR="00000000" w:rsidDel="00000000" w:rsidP="00000000" w:rsidRDefault="00000000" w:rsidRPr="00000000" w14:paraId="00000036">
      <w:pPr>
        <w:spacing w:line="240" w:lineRule="auto"/>
        <w:ind w:left="720" w:firstLine="0"/>
        <w:rPr>
          <w:rFonts w:ascii="Lato" w:cs="Lato" w:eastAsia="Lato" w:hAnsi="Lato"/>
        </w:rPr>
      </w:pPr>
      <w:r w:rsidDel="00000000" w:rsidR="00000000" w:rsidRPr="00000000">
        <w:rPr>
          <w:rFonts w:ascii="Lato" w:cs="Lato" w:eastAsia="Lato" w:hAnsi="Lato"/>
          <w:rtl w:val="0"/>
        </w:rPr>
        <w:t xml:space="preserve">10.3</w:t>
        <w:tab/>
        <w:t xml:space="preserve">Consider Declaration of Equipment as Surplus and Authorization to Sell</w:t>
      </w:r>
    </w:p>
    <w:p w:rsidR="00000000" w:rsidDel="00000000" w:rsidP="00000000" w:rsidRDefault="00000000" w:rsidRPr="00000000" w14:paraId="00000037">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Board is asked to consider selling Bus 5 and replacing it with a 24 passenger bus</w:t>
      </w:r>
    </w:p>
    <w:p w:rsidR="00000000" w:rsidDel="00000000" w:rsidP="00000000" w:rsidRDefault="00000000" w:rsidRPr="00000000" w14:paraId="00000038">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 </w:t>
      </w:r>
    </w:p>
    <w:p w:rsidR="00000000" w:rsidDel="00000000" w:rsidP="00000000" w:rsidRDefault="00000000" w:rsidRPr="00000000" w14:paraId="00000039">
      <w:pPr>
        <w:spacing w:line="240" w:lineRule="auto"/>
        <w:ind w:left="720" w:firstLine="720"/>
        <w:rPr>
          <w:rFonts w:ascii="Lato" w:cs="Lato" w:eastAsia="Lato" w:hAnsi="Lato"/>
          <w:i w:val="1"/>
        </w:rPr>
      </w:pPr>
      <w:r w:rsidDel="00000000" w:rsidR="00000000" w:rsidRPr="00000000">
        <w:rPr>
          <w:rtl w:val="0"/>
        </w:rPr>
      </w:r>
    </w:p>
    <w:p w:rsidR="00000000" w:rsidDel="00000000" w:rsidP="00000000" w:rsidRDefault="00000000" w:rsidRPr="00000000" w14:paraId="0000003A">
      <w:pPr>
        <w:spacing w:line="240" w:lineRule="auto"/>
        <w:rPr>
          <w:rFonts w:ascii="Lato" w:cs="Lato" w:eastAsia="Lato" w:hAnsi="Lato"/>
          <w:b w:val="1"/>
        </w:rPr>
      </w:pPr>
      <w:r w:rsidDel="00000000" w:rsidR="00000000" w:rsidRPr="00000000">
        <w:rPr>
          <w:rFonts w:ascii="Lato" w:cs="Lato" w:eastAsia="Lato" w:hAnsi="Lato"/>
          <w:b w:val="1"/>
          <w:rtl w:val="0"/>
        </w:rPr>
        <w:t xml:space="preserve">11</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3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C">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3D">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E">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November 8, 2018</w:t>
      </w:r>
    </w:p>
    <w:p w:rsidR="00000000" w:rsidDel="00000000" w:rsidP="00000000" w:rsidRDefault="00000000" w:rsidRPr="00000000" w14:paraId="0000003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line="240" w:lineRule="auto"/>
        <w:ind w:left="720" w:firstLine="720"/>
        <w:rPr/>
      </w:pPr>
      <w:r w:rsidDel="00000000" w:rsidR="00000000" w:rsidRPr="00000000">
        <w:rPr>
          <w:rtl w:val="0"/>
        </w:rPr>
      </w:r>
    </w:p>
    <w:sectPr>
      <w:pgSz w:h="15840" w:w="12240"/>
      <w:pgMar w:bottom="144" w:top="360" w:left="144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