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Scotia Union School District</w:t>
      </w:r>
    </w:p>
    <w:p w:rsidR="00000000" w:rsidDel="00000000" w:rsidP="00000000" w:rsidRDefault="00000000" w:rsidRPr="00000000" w14:paraId="00000002">
      <w:pPr>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3">
      <w:pPr>
        <w:spacing w:line="240" w:lineRule="auto"/>
        <w:jc w:val="center"/>
        <w:rPr>
          <w:rFonts w:ascii="Lato" w:cs="Lato" w:eastAsia="Lato" w:hAnsi="Lato"/>
        </w:rPr>
      </w:pPr>
      <w:r w:rsidDel="00000000" w:rsidR="00000000" w:rsidRPr="00000000">
        <w:rPr>
          <w:rFonts w:ascii="Lato" w:cs="Lato" w:eastAsia="Lato" w:hAnsi="Lato"/>
          <w:rtl w:val="0"/>
        </w:rPr>
        <w:t xml:space="preserve">417 Church Street</w:t>
      </w:r>
    </w:p>
    <w:p w:rsidR="00000000" w:rsidDel="00000000" w:rsidP="00000000" w:rsidRDefault="00000000" w:rsidRPr="00000000" w14:paraId="00000004">
      <w:pPr>
        <w:spacing w:line="240" w:lineRule="auto"/>
        <w:jc w:val="center"/>
        <w:rPr>
          <w:rFonts w:ascii="Lato" w:cs="Lato" w:eastAsia="Lato" w:hAnsi="Lato"/>
        </w:rPr>
      </w:pPr>
      <w:r w:rsidDel="00000000" w:rsidR="00000000" w:rsidRPr="00000000">
        <w:rPr>
          <w:rFonts w:ascii="Lato" w:cs="Lato" w:eastAsia="Lato" w:hAnsi="Lato"/>
          <w:rtl w:val="0"/>
        </w:rPr>
        <w:t xml:space="preserve">Scotia, CA 95565</w:t>
      </w:r>
    </w:p>
    <w:p w:rsidR="00000000" w:rsidDel="00000000" w:rsidP="00000000" w:rsidRDefault="00000000" w:rsidRPr="00000000" w14:paraId="00000005">
      <w:pPr>
        <w:spacing w:line="240" w:lineRule="auto"/>
        <w:ind w:left="0" w:firstLine="0"/>
        <w:jc w:val="center"/>
        <w:rPr>
          <w:rFonts w:ascii="Lato" w:cs="Lato" w:eastAsia="Lato" w:hAnsi="Lato"/>
        </w:rPr>
      </w:pPr>
      <w:r w:rsidDel="00000000" w:rsidR="00000000" w:rsidRPr="00000000">
        <w:rPr>
          <w:rFonts w:ascii="Lato" w:cs="Lato" w:eastAsia="Lato" w:hAnsi="Lato"/>
          <w:rtl w:val="0"/>
        </w:rPr>
        <w:t xml:space="preserve">November 12, 2020</w:t>
      </w:r>
    </w:p>
    <w:p w:rsidR="00000000" w:rsidDel="00000000" w:rsidP="00000000" w:rsidRDefault="00000000" w:rsidRPr="00000000" w14:paraId="00000006">
      <w:pPr>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7">
      <w:pPr>
        <w:spacing w:line="240" w:lineRule="auto"/>
        <w:ind w:firstLine="720"/>
        <w:jc w:val="center"/>
        <w:rPr>
          <w:rFonts w:ascii="Lato" w:cs="Lato" w:eastAsia="Lato" w:hAnsi="Lato"/>
        </w:rPr>
      </w:pPr>
      <w:r w:rsidDel="00000000" w:rsidR="00000000" w:rsidRPr="00000000">
        <w:rPr>
          <w:rFonts w:ascii="Lato" w:cs="Lato" w:eastAsia="Lato" w:hAnsi="Lato"/>
          <w:rtl w:val="0"/>
        </w:rPr>
        <w:t xml:space="preserve">Via Zoom</w:t>
        <w:tab/>
      </w:r>
    </w:p>
    <w:p w:rsidR="00000000" w:rsidDel="00000000" w:rsidP="00000000" w:rsidRDefault="00000000" w:rsidRPr="00000000" w14:paraId="00000008">
      <w:pPr>
        <w:spacing w:line="240" w:lineRule="auto"/>
        <w:ind w:left="1440" w:firstLine="720"/>
        <w:rPr>
          <w:rFonts w:ascii="Lato" w:cs="Lato" w:eastAsia="Lato" w:hAnsi="Lato"/>
        </w:rPr>
      </w:pPr>
      <w:r w:rsidDel="00000000" w:rsidR="00000000" w:rsidRPr="00000000">
        <w:rPr>
          <w:rFonts w:ascii="Lato" w:cs="Lato" w:eastAsia="Lato" w:hAnsi="Lato"/>
          <w:rtl w:val="0"/>
        </w:rPr>
        <w:t xml:space="preserve">Meeting ID:  73479348995    </w:t>
        <w:tab/>
        <w:tab/>
        <w:t xml:space="preserve">Passcode: Bears</w:t>
      </w:r>
    </w:p>
    <w:p w:rsidR="00000000" w:rsidDel="00000000" w:rsidP="00000000" w:rsidRDefault="00000000" w:rsidRPr="00000000" w14:paraId="00000009">
      <w:pPr>
        <w:spacing w:line="240" w:lineRule="auto"/>
        <w:ind w:left="1440" w:firstLine="720"/>
        <w:rPr>
          <w:rFonts w:ascii="Lato" w:cs="Lato" w:eastAsia="Lato" w:hAnsi="Lato"/>
        </w:rPr>
      </w:pPr>
      <w:r w:rsidDel="00000000" w:rsidR="00000000" w:rsidRPr="00000000">
        <w:rPr>
          <w:rtl w:val="0"/>
        </w:rPr>
      </w:r>
    </w:p>
    <w:p w:rsidR="00000000" w:rsidDel="00000000" w:rsidP="00000000" w:rsidRDefault="00000000" w:rsidRPr="00000000" w14:paraId="0000000A">
      <w:pPr>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B">
      <w:pPr>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w:t>
      </w:r>
    </w:p>
    <w:p w:rsidR="00000000" w:rsidDel="00000000" w:rsidP="00000000" w:rsidRDefault="00000000" w:rsidRPr="00000000" w14:paraId="0000000C">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D">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p>
    <w:p w:rsidR="00000000" w:rsidDel="00000000" w:rsidP="00000000" w:rsidRDefault="00000000" w:rsidRPr="00000000" w14:paraId="0000000E">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4.0</w:t>
        <w:tab/>
        <w:t xml:space="preserve">Closed Session</w:t>
      </w:r>
    </w:p>
    <w:p w:rsidR="00000000" w:rsidDel="00000000" w:rsidP="00000000" w:rsidRDefault="00000000" w:rsidRPr="00000000" w14:paraId="0000000F">
      <w:pPr>
        <w:spacing w:line="240" w:lineRule="auto"/>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4.1</w:t>
      </w: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With Respect to every item of business to be discussed in closed session pursuant </w:t>
      </w:r>
    </w:p>
    <w:p w:rsidR="00000000" w:rsidDel="00000000" w:rsidP="00000000" w:rsidRDefault="00000000" w:rsidRPr="00000000" w14:paraId="00000010">
      <w:pPr>
        <w:spacing w:line="240" w:lineRule="auto"/>
        <w:ind w:left="720" w:firstLine="720"/>
        <w:rPr>
          <w:rFonts w:ascii="Lato" w:cs="Lato" w:eastAsia="Lato" w:hAnsi="Lato"/>
        </w:rPr>
      </w:pPr>
      <w:r w:rsidDel="00000000" w:rsidR="00000000" w:rsidRPr="00000000">
        <w:rPr>
          <w:rFonts w:ascii="Lato" w:cs="Lato" w:eastAsia="Lato" w:hAnsi="Lato"/>
          <w:rtl w:val="0"/>
        </w:rPr>
        <w:t xml:space="preserve">to Government Code Section 54957.6:</w:t>
      </w:r>
    </w:p>
    <w:p w:rsidR="00000000" w:rsidDel="00000000" w:rsidP="00000000" w:rsidRDefault="00000000" w:rsidRPr="00000000" w14:paraId="00000011">
      <w:pPr>
        <w:spacing w:line="240" w:lineRule="auto"/>
        <w:ind w:left="720" w:firstLine="0"/>
        <w:rPr>
          <w:rFonts w:ascii="Lato" w:cs="Lato" w:eastAsia="Lato" w:hAnsi="Lato"/>
        </w:rPr>
      </w:pPr>
      <w:r w:rsidDel="00000000" w:rsidR="00000000" w:rsidRPr="00000000">
        <w:rPr>
          <w:rFonts w:ascii="Lato" w:cs="Lato" w:eastAsia="Lato" w:hAnsi="Lato"/>
          <w:rtl w:val="0"/>
        </w:rPr>
        <w:tab/>
        <w:t xml:space="preserve">Conference with Labor Negotiator</w:t>
      </w:r>
    </w:p>
    <w:p w:rsidR="00000000" w:rsidDel="00000000" w:rsidP="00000000" w:rsidRDefault="00000000" w:rsidRPr="00000000" w14:paraId="00000012">
      <w:pPr>
        <w:spacing w:line="240" w:lineRule="auto"/>
        <w:ind w:left="720" w:firstLine="0"/>
        <w:rPr>
          <w:rFonts w:ascii="Lato" w:cs="Lato" w:eastAsia="Lato" w:hAnsi="Lato"/>
        </w:rPr>
      </w:pPr>
      <w:r w:rsidDel="00000000" w:rsidR="00000000" w:rsidRPr="00000000">
        <w:rPr>
          <w:rFonts w:ascii="Lato" w:cs="Lato" w:eastAsia="Lato" w:hAnsi="Lato"/>
          <w:rtl w:val="0"/>
        </w:rPr>
        <w:tab/>
        <w:t xml:space="preserve">Negotiator: Amy Gossien</w:t>
        <w:tab/>
        <w:t xml:space="preserve">Organization: unrepresented employees</w:t>
      </w:r>
    </w:p>
    <w:p w:rsidR="00000000" w:rsidDel="00000000" w:rsidP="00000000" w:rsidRDefault="00000000" w:rsidRPr="00000000" w14:paraId="00000013">
      <w:pPr>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14">
      <w:pPr>
        <w:spacing w:line="240" w:lineRule="auto"/>
        <w:ind w:left="720" w:firstLine="0"/>
        <w:rPr>
          <w:rFonts w:ascii="Lato" w:cs="Lato" w:eastAsia="Lato" w:hAnsi="Lato"/>
        </w:rPr>
      </w:pPr>
      <w:r w:rsidDel="00000000" w:rsidR="00000000" w:rsidRPr="00000000">
        <w:rPr>
          <w:rFonts w:ascii="Lato" w:cs="Lato" w:eastAsia="Lato" w:hAnsi="Lato"/>
          <w:rtl w:val="0"/>
        </w:rPr>
        <w:t xml:space="preserve">4.2</w:t>
        <w:tab/>
        <w:t xml:space="preserve">With Respect to every item of business to be discussed in closed session pursuant </w:t>
      </w:r>
    </w:p>
    <w:p w:rsidR="00000000" w:rsidDel="00000000" w:rsidP="00000000" w:rsidRDefault="00000000" w:rsidRPr="00000000" w14:paraId="00000015">
      <w:pPr>
        <w:spacing w:line="240" w:lineRule="auto"/>
        <w:ind w:left="720" w:firstLine="0"/>
        <w:rPr>
          <w:rFonts w:ascii="Lato" w:cs="Lato" w:eastAsia="Lato" w:hAnsi="Lato"/>
        </w:rPr>
      </w:pPr>
      <w:r w:rsidDel="00000000" w:rsidR="00000000" w:rsidRPr="00000000">
        <w:rPr>
          <w:rFonts w:ascii="Lato" w:cs="Lato" w:eastAsia="Lato" w:hAnsi="Lato"/>
          <w:rtl w:val="0"/>
        </w:rPr>
        <w:tab/>
        <w:t xml:space="preserve">to Government Code Section 54957</w:t>
      </w:r>
    </w:p>
    <w:p w:rsidR="00000000" w:rsidDel="00000000" w:rsidP="00000000" w:rsidRDefault="00000000" w:rsidRPr="00000000" w14:paraId="00000016">
      <w:pPr>
        <w:spacing w:line="240" w:lineRule="auto"/>
        <w:ind w:left="720" w:firstLine="0"/>
        <w:rPr>
          <w:rFonts w:ascii="Lato" w:cs="Lato" w:eastAsia="Lato" w:hAnsi="Lato"/>
        </w:rPr>
      </w:pPr>
      <w:r w:rsidDel="00000000" w:rsidR="00000000" w:rsidRPr="00000000">
        <w:rPr>
          <w:rFonts w:ascii="Lato" w:cs="Lato" w:eastAsia="Lato" w:hAnsi="Lato"/>
          <w:rtl w:val="0"/>
        </w:rPr>
        <w:tab/>
        <w:t xml:space="preserve">Public Employment: Distance Learning Teacher</w:t>
      </w:r>
    </w:p>
    <w:p w:rsidR="00000000" w:rsidDel="00000000" w:rsidP="00000000" w:rsidRDefault="00000000" w:rsidRPr="00000000" w14:paraId="00000017">
      <w:pPr>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18">
      <w:pPr>
        <w:spacing w:line="240" w:lineRule="auto"/>
        <w:rPr>
          <w:rFonts w:ascii="Lato" w:cs="Lato" w:eastAsia="Lato" w:hAnsi="Lato"/>
          <w:b w:val="1"/>
        </w:rPr>
      </w:pPr>
      <w:r w:rsidDel="00000000" w:rsidR="00000000" w:rsidRPr="00000000">
        <w:rPr>
          <w:rFonts w:ascii="Lato" w:cs="Lato" w:eastAsia="Lato" w:hAnsi="Lato"/>
          <w:b w:val="1"/>
          <w:rtl w:val="0"/>
        </w:rPr>
        <w:t xml:space="preserve">5.0</w:t>
        <w:tab/>
        <w:t xml:space="preserve">Reconvene Open Session</w:t>
      </w:r>
    </w:p>
    <w:p w:rsidR="00000000" w:rsidDel="00000000" w:rsidP="00000000" w:rsidRDefault="00000000" w:rsidRPr="00000000" w14:paraId="00000019">
      <w:pPr>
        <w:spacing w:line="240" w:lineRule="auto"/>
        <w:rPr>
          <w:rFonts w:ascii="Lato" w:cs="Lato" w:eastAsia="Lato" w:hAnsi="Lato"/>
          <w:b w:val="1"/>
        </w:rPr>
      </w:pPr>
      <w:r w:rsidDel="00000000" w:rsidR="00000000" w:rsidRPr="00000000">
        <w:rPr>
          <w:rFonts w:ascii="Lato" w:cs="Lato" w:eastAsia="Lato" w:hAnsi="Lato"/>
          <w:b w:val="1"/>
          <w:rtl w:val="0"/>
        </w:rPr>
        <w:t xml:space="preserve">6.0 </w:t>
        <w:tab/>
        <w:t xml:space="preserve">Report Out From Closed Session</w:t>
      </w:r>
    </w:p>
    <w:p w:rsidR="00000000" w:rsidDel="00000000" w:rsidP="00000000" w:rsidRDefault="00000000" w:rsidRPr="00000000" w14:paraId="0000001A">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1B">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7.0</w:t>
        <w:tab/>
        <w:t xml:space="preserve">Consent Agenda</w:t>
      </w:r>
    </w:p>
    <w:p w:rsidR="00000000" w:rsidDel="00000000" w:rsidP="00000000" w:rsidRDefault="00000000" w:rsidRPr="00000000" w14:paraId="0000001C">
      <w:pPr>
        <w:spacing w:line="240" w:lineRule="auto"/>
        <w:ind w:left="0" w:firstLine="720"/>
        <w:rPr>
          <w:rFonts w:ascii="Lato" w:cs="Lato" w:eastAsia="Lato" w:hAnsi="Lato"/>
        </w:rPr>
      </w:pPr>
      <w:r w:rsidDel="00000000" w:rsidR="00000000" w:rsidRPr="00000000">
        <w:rPr>
          <w:rFonts w:ascii="Lato" w:cs="Lato" w:eastAsia="Lato" w:hAnsi="Lato"/>
          <w:rtl w:val="0"/>
        </w:rPr>
        <w:t xml:space="preserve">7.1</w:t>
        <w:tab/>
      </w:r>
      <w:r w:rsidDel="00000000" w:rsidR="00000000" w:rsidRPr="00000000">
        <w:rPr>
          <w:rFonts w:ascii="Lato" w:cs="Lato" w:eastAsia="Lato" w:hAnsi="Lato"/>
          <w:rtl w:val="0"/>
        </w:rPr>
        <w:t xml:space="preserve">Approval of Minutes from October 8, 2020</w:t>
      </w:r>
    </w:p>
    <w:p w:rsidR="00000000" w:rsidDel="00000000" w:rsidP="00000000" w:rsidRDefault="00000000" w:rsidRPr="00000000" w14:paraId="0000001D">
      <w:pPr>
        <w:spacing w:line="240" w:lineRule="auto"/>
        <w:ind w:left="0" w:firstLine="720"/>
        <w:rPr>
          <w:rFonts w:ascii="Lato" w:cs="Lato" w:eastAsia="Lato" w:hAnsi="Lato"/>
        </w:rPr>
      </w:pPr>
      <w:r w:rsidDel="00000000" w:rsidR="00000000" w:rsidRPr="00000000">
        <w:rPr>
          <w:rFonts w:ascii="Lato" w:cs="Lato" w:eastAsia="Lato" w:hAnsi="Lato"/>
          <w:rtl w:val="0"/>
        </w:rPr>
        <w:t xml:space="preserve">7.2</w:t>
        <w:tab/>
        <w:t xml:space="preserve">Approval of October warrants</w:t>
      </w:r>
    </w:p>
    <w:p w:rsidR="00000000" w:rsidDel="00000000" w:rsidP="00000000" w:rsidRDefault="00000000" w:rsidRPr="00000000" w14:paraId="0000001E">
      <w:pPr>
        <w:spacing w:line="240" w:lineRule="auto"/>
        <w:ind w:left="720" w:firstLine="0"/>
        <w:rPr>
          <w:rFonts w:ascii="Lato" w:cs="Lato" w:eastAsia="Lato" w:hAnsi="Lato"/>
        </w:rPr>
      </w:pPr>
      <w:r w:rsidDel="00000000" w:rsidR="00000000" w:rsidRPr="00000000">
        <w:rPr>
          <w:rFonts w:ascii="Lato" w:cs="Lato" w:eastAsia="Lato" w:hAnsi="Lato"/>
          <w:rtl w:val="0"/>
        </w:rPr>
        <w:t xml:space="preserve">7.3</w:t>
        <w:tab/>
        <w:t xml:space="preserve">Enrollment Report</w:t>
      </w:r>
    </w:p>
    <w:p w:rsidR="00000000" w:rsidDel="00000000" w:rsidP="00000000" w:rsidRDefault="00000000" w:rsidRPr="00000000" w14:paraId="0000001F">
      <w:pPr>
        <w:spacing w:line="240" w:lineRule="auto"/>
        <w:ind w:left="1440" w:firstLine="0"/>
        <w:rPr>
          <w:rFonts w:ascii="Lato" w:cs="Lato" w:eastAsia="Lato" w:hAnsi="Lato"/>
        </w:rPr>
      </w:pPr>
      <w:r w:rsidDel="00000000" w:rsidR="00000000" w:rsidRPr="00000000">
        <w:rPr>
          <w:rFonts w:ascii="Lato" w:cs="Lato" w:eastAsia="Lato" w:hAnsi="Lato"/>
          <w:i w:val="1"/>
          <w:rtl w:val="0"/>
        </w:rPr>
        <w:t xml:space="preserve">Enrollment data as of November 6, 2020</w:t>
      </w:r>
      <w:r w:rsidDel="00000000" w:rsidR="00000000" w:rsidRPr="00000000">
        <w:rPr>
          <w:rtl w:val="0"/>
        </w:rPr>
      </w:r>
    </w:p>
    <w:p w:rsidR="00000000" w:rsidDel="00000000" w:rsidP="00000000" w:rsidRDefault="00000000" w:rsidRPr="00000000" w14:paraId="00000020">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1">
      <w:pPr>
        <w:spacing w:line="240" w:lineRule="auto"/>
        <w:rPr>
          <w:rFonts w:ascii="Lato" w:cs="Lato" w:eastAsia="Lato" w:hAnsi="Lato"/>
          <w:b w:val="1"/>
        </w:rPr>
      </w:pPr>
      <w:r w:rsidDel="00000000" w:rsidR="00000000" w:rsidRPr="00000000">
        <w:rPr>
          <w:rFonts w:ascii="Lato" w:cs="Lato" w:eastAsia="Lato" w:hAnsi="Lato"/>
          <w:b w:val="1"/>
          <w:rtl w:val="0"/>
        </w:rPr>
        <w:t xml:space="preserve">8.0</w:t>
        <w:tab/>
        <w:t xml:space="preserve">Community Comment</w:t>
      </w:r>
    </w:p>
    <w:p w:rsidR="00000000" w:rsidDel="00000000" w:rsidP="00000000" w:rsidRDefault="00000000" w:rsidRPr="00000000" w14:paraId="00000022">
      <w:pPr>
        <w:spacing w:line="240" w:lineRule="auto"/>
        <w:ind w:left="720" w:hanging="2160"/>
        <w:jc w:val="both"/>
        <w:rPr>
          <w:rFonts w:ascii="Lato" w:cs="Lato" w:eastAsia="Lato" w:hAnsi="Lato"/>
          <w:i w:val="1"/>
        </w:rPr>
      </w:pPr>
      <w:r w:rsidDel="00000000" w:rsidR="00000000" w:rsidRPr="00000000">
        <w:rPr>
          <w:rFonts w:ascii="Lato" w:cs="Lato" w:eastAsia="Lato" w:hAnsi="Lato"/>
          <w:sz w:val="24"/>
          <w:szCs w:val="24"/>
          <w:rtl w:val="0"/>
        </w:rPr>
        <w:tab/>
      </w:r>
      <w:r w:rsidDel="00000000" w:rsidR="00000000" w:rsidRPr="00000000">
        <w:rPr>
          <w:rFonts w:ascii="Lato" w:cs="Lato" w:eastAsia="Lato" w:hAnsi="Lato"/>
          <w:i w:val="1"/>
          <w:sz w:val="16"/>
          <w:szCs w:val="16"/>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r w:rsidDel="00000000" w:rsidR="00000000" w:rsidRPr="00000000">
        <w:rPr>
          <w:rtl w:val="0"/>
        </w:rPr>
      </w:r>
    </w:p>
    <w:p w:rsidR="00000000" w:rsidDel="00000000" w:rsidP="00000000" w:rsidRDefault="00000000" w:rsidRPr="00000000" w14:paraId="00000023">
      <w:pPr>
        <w:spacing w:line="240" w:lineRule="auto"/>
        <w:ind w:firstLine="720"/>
        <w:rPr>
          <w:rFonts w:ascii="Lato" w:cs="Lato" w:eastAsia="Lato" w:hAnsi="Lato"/>
          <w:i w:val="1"/>
        </w:rPr>
      </w:pPr>
      <w:r w:rsidDel="00000000" w:rsidR="00000000" w:rsidRPr="00000000">
        <w:rPr>
          <w:rtl w:val="0"/>
        </w:rPr>
      </w:r>
    </w:p>
    <w:p w:rsidR="00000000" w:rsidDel="00000000" w:rsidP="00000000" w:rsidRDefault="00000000" w:rsidRPr="00000000" w14:paraId="00000024">
      <w:pPr>
        <w:spacing w:line="240" w:lineRule="auto"/>
        <w:rPr>
          <w:rFonts w:ascii="Lato" w:cs="Lato" w:eastAsia="Lato" w:hAnsi="Lato"/>
          <w:b w:val="1"/>
        </w:rPr>
      </w:pPr>
      <w:r w:rsidDel="00000000" w:rsidR="00000000" w:rsidRPr="00000000">
        <w:rPr>
          <w:rFonts w:ascii="Lato" w:cs="Lato" w:eastAsia="Lato" w:hAnsi="Lato"/>
          <w:b w:val="1"/>
          <w:rtl w:val="0"/>
        </w:rPr>
        <w:t xml:space="preserve">9</w:t>
      </w:r>
      <w:r w:rsidDel="00000000" w:rsidR="00000000" w:rsidRPr="00000000">
        <w:rPr>
          <w:rFonts w:ascii="Lato" w:cs="Lato" w:eastAsia="Lato" w:hAnsi="Lato"/>
          <w:b w:val="1"/>
          <w:rtl w:val="0"/>
        </w:rPr>
        <w:t xml:space="preserve">.0</w:t>
        <w:tab/>
        <w:t xml:space="preserve">Information and Discussion</w:t>
      </w:r>
    </w:p>
    <w:p w:rsidR="00000000" w:rsidDel="00000000" w:rsidP="00000000" w:rsidRDefault="00000000" w:rsidRPr="00000000" w14:paraId="00000025">
      <w:pPr>
        <w:spacing w:line="240" w:lineRule="auto"/>
        <w:ind w:firstLine="720"/>
        <w:rPr>
          <w:rFonts w:ascii="Lato" w:cs="Lato" w:eastAsia="Lato" w:hAnsi="Lato"/>
        </w:rPr>
      </w:pPr>
      <w:r w:rsidDel="00000000" w:rsidR="00000000" w:rsidRPr="00000000">
        <w:rPr>
          <w:rFonts w:ascii="Lato" w:cs="Lato" w:eastAsia="Lato" w:hAnsi="Lato"/>
          <w:rtl w:val="0"/>
        </w:rPr>
        <w:t xml:space="preserve">9</w:t>
      </w:r>
      <w:r w:rsidDel="00000000" w:rsidR="00000000" w:rsidRPr="00000000">
        <w:rPr>
          <w:rFonts w:ascii="Lato" w:cs="Lato" w:eastAsia="Lato" w:hAnsi="Lato"/>
          <w:rtl w:val="0"/>
        </w:rPr>
        <w:t xml:space="preserve">.1</w:t>
        <w:tab/>
        <w:t xml:space="preserve">Gym and Facilities Report</w:t>
      </w:r>
    </w:p>
    <w:p w:rsidR="00000000" w:rsidDel="00000000" w:rsidP="00000000" w:rsidRDefault="00000000" w:rsidRPr="00000000" w14:paraId="00000026">
      <w:pPr>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Updates regarding gym and building projects</w:t>
      </w:r>
    </w:p>
    <w:p w:rsidR="00000000" w:rsidDel="00000000" w:rsidP="00000000" w:rsidRDefault="00000000" w:rsidRPr="00000000" w14:paraId="00000027">
      <w:pPr>
        <w:spacing w:line="240" w:lineRule="auto"/>
        <w:ind w:firstLine="720"/>
        <w:rPr>
          <w:rFonts w:ascii="Lato" w:cs="Lato" w:eastAsia="Lato" w:hAnsi="Lato"/>
        </w:rPr>
      </w:pPr>
      <w:r w:rsidDel="00000000" w:rsidR="00000000" w:rsidRPr="00000000">
        <w:rPr>
          <w:rFonts w:ascii="Lato" w:cs="Lato" w:eastAsia="Lato" w:hAnsi="Lato"/>
          <w:rtl w:val="0"/>
        </w:rPr>
        <w:t xml:space="preserve">9</w:t>
      </w:r>
      <w:r w:rsidDel="00000000" w:rsidR="00000000" w:rsidRPr="00000000">
        <w:rPr>
          <w:rFonts w:ascii="Lato" w:cs="Lato" w:eastAsia="Lato" w:hAnsi="Lato"/>
          <w:rtl w:val="0"/>
        </w:rPr>
        <w:t xml:space="preserve">.2</w:t>
        <w:tab/>
        <w:t xml:space="preserve">Letter from HCOE</w:t>
      </w:r>
    </w:p>
    <w:p w:rsidR="00000000" w:rsidDel="00000000" w:rsidP="00000000" w:rsidRDefault="00000000" w:rsidRPr="00000000" w14:paraId="00000028">
      <w:pPr>
        <w:spacing w:line="240" w:lineRule="auto"/>
        <w:ind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Letter stating there are no recommendations to the District’s submitted LCP</w:t>
      </w:r>
    </w:p>
    <w:p w:rsidR="00000000" w:rsidDel="00000000" w:rsidP="00000000" w:rsidRDefault="00000000" w:rsidRPr="00000000" w14:paraId="00000029">
      <w:pPr>
        <w:spacing w:line="240" w:lineRule="auto"/>
        <w:ind w:left="0" w:firstLine="720"/>
        <w:rPr>
          <w:rFonts w:ascii="Lato" w:cs="Lato" w:eastAsia="Lato" w:hAnsi="Lato"/>
        </w:rPr>
      </w:pPr>
      <w:r w:rsidDel="00000000" w:rsidR="00000000" w:rsidRPr="00000000">
        <w:rPr>
          <w:rFonts w:ascii="Lato" w:cs="Lato" w:eastAsia="Lato" w:hAnsi="Lato"/>
          <w:rtl w:val="0"/>
        </w:rPr>
        <w:t xml:space="preserve">9.3</w:t>
        <w:tab/>
        <w:t xml:space="preserve">Draft Special Education Plan</w:t>
      </w:r>
    </w:p>
    <w:p w:rsidR="00000000" w:rsidDel="00000000" w:rsidP="00000000" w:rsidRDefault="00000000" w:rsidRPr="00000000" w14:paraId="0000002A">
      <w:pPr>
        <w:spacing w:line="240" w:lineRule="auto"/>
        <w:ind w:left="0" w:firstLine="720"/>
        <w:rPr>
          <w:rFonts w:ascii="Lato" w:cs="Lato" w:eastAsia="Lato" w:hAnsi="Lato"/>
        </w:rPr>
      </w:pPr>
      <w:r w:rsidDel="00000000" w:rsidR="00000000" w:rsidRPr="00000000">
        <w:rPr>
          <w:rFonts w:ascii="Lato" w:cs="Lato" w:eastAsia="Lato" w:hAnsi="Lato"/>
          <w:rtl w:val="0"/>
        </w:rPr>
        <w:t xml:space="preserve">9.4</w:t>
        <w:tab/>
        <w:t xml:space="preserve">Cooperative Agreement with HCOE</w:t>
      </w:r>
    </w:p>
    <w:p w:rsidR="00000000" w:rsidDel="00000000" w:rsidP="00000000" w:rsidRDefault="00000000" w:rsidRPr="00000000" w14:paraId="0000002B">
      <w:pPr>
        <w:spacing w:line="240" w:lineRule="auto"/>
        <w:ind w:left="0" w:firstLine="720"/>
        <w:rPr>
          <w:rFonts w:ascii="Lato" w:cs="Lato" w:eastAsia="Lato" w:hAnsi="Lato"/>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Cooperative Agreement for Business Services</w:t>
      </w:r>
      <w:r w:rsidDel="00000000" w:rsidR="00000000" w:rsidRPr="00000000">
        <w:rPr>
          <w:rtl w:val="0"/>
        </w:rPr>
      </w:r>
    </w:p>
    <w:p w:rsidR="00000000" w:rsidDel="00000000" w:rsidP="00000000" w:rsidRDefault="00000000" w:rsidRPr="00000000" w14:paraId="0000002C">
      <w:pPr>
        <w:spacing w:line="240" w:lineRule="auto"/>
        <w:rPr>
          <w:rFonts w:ascii="Lato" w:cs="Lato" w:eastAsia="Lato" w:hAnsi="Lato"/>
          <w:b w:val="1"/>
        </w:rPr>
      </w:pPr>
      <w:r w:rsidDel="00000000" w:rsidR="00000000" w:rsidRPr="00000000">
        <w:rPr>
          <w:rFonts w:ascii="Lato" w:cs="Lato" w:eastAsia="Lato" w:hAnsi="Lato"/>
          <w:b w:val="1"/>
          <w:rtl w:val="0"/>
        </w:rPr>
        <w:t xml:space="preserve">10</w:t>
      </w:r>
      <w:r w:rsidDel="00000000" w:rsidR="00000000" w:rsidRPr="00000000">
        <w:rPr>
          <w:rFonts w:ascii="Lato" w:cs="Lato" w:eastAsia="Lato" w:hAnsi="Lato"/>
          <w:b w:val="1"/>
          <w:rtl w:val="0"/>
        </w:rPr>
        <w:t xml:space="preserve">.0</w:t>
        <w:tab/>
        <w:t xml:space="preserve">Items For Discussion and Possible Action</w:t>
      </w:r>
    </w:p>
    <w:p w:rsidR="00000000" w:rsidDel="00000000" w:rsidP="00000000" w:rsidRDefault="00000000" w:rsidRPr="00000000" w14:paraId="0000002D">
      <w:pPr>
        <w:spacing w:line="240" w:lineRule="auto"/>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10.1</w:t>
        <w:tab/>
        <w:t xml:space="preserve">Change December Board Meeting to Tuesday, December 15</w:t>
      </w:r>
    </w:p>
    <w:p w:rsidR="00000000" w:rsidDel="00000000" w:rsidP="00000000" w:rsidRDefault="00000000" w:rsidRPr="00000000" w14:paraId="0000002E">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State requirements must be Board approved by December 15</w:t>
      </w:r>
      <w:r w:rsidDel="00000000" w:rsidR="00000000" w:rsidRPr="00000000">
        <w:rPr>
          <w:rtl w:val="0"/>
        </w:rPr>
      </w:r>
    </w:p>
    <w:p w:rsidR="00000000" w:rsidDel="00000000" w:rsidP="00000000" w:rsidRDefault="00000000" w:rsidRPr="00000000" w14:paraId="0000002F">
      <w:pPr>
        <w:spacing w:line="240" w:lineRule="auto"/>
        <w:rPr>
          <w:rFonts w:ascii="Lato" w:cs="Lato" w:eastAsia="Lato" w:hAnsi="Lato"/>
        </w:rPr>
      </w:pPr>
      <w:r w:rsidDel="00000000" w:rsidR="00000000" w:rsidRPr="00000000">
        <w:rPr>
          <w:rFonts w:ascii="Lato" w:cs="Lato" w:eastAsia="Lato" w:hAnsi="Lato"/>
          <w:b w:val="1"/>
          <w:rtl w:val="0"/>
        </w:rPr>
        <w:t xml:space="preserve">11</w:t>
      </w:r>
      <w:r w:rsidDel="00000000" w:rsidR="00000000" w:rsidRPr="00000000">
        <w:rPr>
          <w:rFonts w:ascii="Lato" w:cs="Lato" w:eastAsia="Lato" w:hAnsi="Lato"/>
          <w:b w:val="1"/>
          <w:rtl w:val="0"/>
        </w:rPr>
        <w:t xml:space="preserve">.0</w:t>
        <w:tab/>
        <w:t xml:space="preserve">Superintendent’s Report</w:t>
      </w:r>
      <w:r w:rsidDel="00000000" w:rsidR="00000000" w:rsidRPr="00000000">
        <w:rPr>
          <w:rtl w:val="0"/>
        </w:rPr>
      </w:r>
    </w:p>
    <w:p w:rsidR="00000000" w:rsidDel="00000000" w:rsidP="00000000" w:rsidRDefault="00000000" w:rsidRPr="00000000" w14:paraId="00000030">
      <w:pPr>
        <w:spacing w:line="240" w:lineRule="auto"/>
        <w:rPr>
          <w:rFonts w:ascii="Lato" w:cs="Lato" w:eastAsia="Lato" w:hAnsi="Lato"/>
          <w:b w:val="1"/>
        </w:rPr>
      </w:pPr>
      <w:r w:rsidDel="00000000" w:rsidR="00000000" w:rsidRPr="00000000">
        <w:rPr>
          <w:rFonts w:ascii="Lato" w:cs="Lato" w:eastAsia="Lato" w:hAnsi="Lato"/>
          <w:b w:val="1"/>
          <w:rtl w:val="0"/>
        </w:rPr>
        <w:t xml:space="preserve">12.0</w:t>
        <w:tab/>
        <w:t xml:space="preserve">Adjournment</w:t>
      </w:r>
    </w:p>
    <w:p w:rsidR="00000000" w:rsidDel="00000000" w:rsidP="00000000" w:rsidRDefault="00000000" w:rsidRPr="00000000" w14:paraId="00000031">
      <w:pPr>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December 15, 2020</w:t>
      </w:r>
    </w:p>
    <w:p w:rsidR="00000000" w:rsidDel="00000000" w:rsidP="00000000" w:rsidRDefault="00000000" w:rsidRPr="00000000" w14:paraId="00000032">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3">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34">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pBdr>
        <w:spacing w:line="240" w:lineRule="auto"/>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sectPr>
      <w:pgSz w:h="15840" w:w="12240" w:orient="portrait"/>
      <w:pgMar w:bottom="144"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