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3">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tl w:val="0"/>
        </w:rPr>
      </w:r>
    </w:p>
    <w:p w:rsidR="00000000" w:rsidDel="00000000" w:rsidP="00000000" w:rsidRDefault="00000000" w:rsidRPr="00000000" w14:paraId="00000004">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 Scotia Union School District</w:t>
      </w:r>
    </w:p>
    <w:p w:rsidR="00000000" w:rsidDel="00000000" w:rsidP="00000000" w:rsidRDefault="00000000" w:rsidRPr="00000000" w14:paraId="00000005">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6">
      <w:pPr>
        <w:pageBreakBefore w:val="0"/>
        <w:jc w:val="center"/>
        <w:rPr>
          <w:sz w:val="24"/>
          <w:szCs w:val="24"/>
        </w:rPr>
      </w:pPr>
      <w:r w:rsidDel="00000000" w:rsidR="00000000" w:rsidRPr="00000000">
        <w:rPr>
          <w:rFonts w:ascii="Lato" w:cs="Lato" w:eastAsia="Lato" w:hAnsi="Lato"/>
          <w:rtl w:val="0"/>
        </w:rPr>
        <w:t xml:space="preserve">Stanwood A. Murphy Elementary School</w:t>
      </w:r>
      <w:r w:rsidDel="00000000" w:rsidR="00000000" w:rsidRPr="00000000">
        <w:rPr>
          <w:rtl w:val="0"/>
        </w:rPr>
      </w:r>
    </w:p>
    <w:p w:rsidR="00000000" w:rsidDel="00000000" w:rsidP="00000000" w:rsidRDefault="00000000" w:rsidRPr="00000000" w14:paraId="00000007">
      <w:pPr>
        <w:pageBreakBefore w:val="0"/>
        <w:spacing w:line="240" w:lineRule="auto"/>
        <w:ind w:left="3600" w:firstLine="720"/>
        <w:jc w:val="left"/>
        <w:rPr>
          <w:rFonts w:ascii="Lato" w:cs="Lato" w:eastAsia="Lato" w:hAnsi="Lato"/>
        </w:rPr>
      </w:pPr>
      <w:r w:rsidDel="00000000" w:rsidR="00000000" w:rsidRPr="00000000">
        <w:rPr>
          <w:rFonts w:ascii="Lato" w:cs="Lato" w:eastAsia="Lato" w:hAnsi="Lato"/>
          <w:rtl w:val="0"/>
        </w:rPr>
        <w:t xml:space="preserve">August 11, 2022</w:t>
      </w:r>
    </w:p>
    <w:p w:rsidR="00000000" w:rsidDel="00000000" w:rsidP="00000000" w:rsidRDefault="00000000" w:rsidRPr="00000000" w14:paraId="00000008">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9">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A">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B">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C">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D">
      <w:pPr>
        <w:pageBreakBefore w:val="0"/>
        <w:spacing w:line="240" w:lineRule="auto"/>
        <w:ind w:left="360" w:firstLine="0"/>
        <w:rPr>
          <w:rFonts w:ascii="Lato" w:cs="Lato" w:eastAsia="Lato" w:hAnsi="Lato"/>
          <w:b w:val="1"/>
        </w:rPr>
      </w:pPr>
      <w:r w:rsidDel="00000000" w:rsidR="00000000" w:rsidRPr="00000000">
        <w:rPr>
          <w:rtl w:val="0"/>
        </w:rPr>
      </w:r>
    </w:p>
    <w:p w:rsidR="00000000" w:rsidDel="00000000" w:rsidP="00000000" w:rsidRDefault="00000000" w:rsidRPr="00000000" w14:paraId="0000000E">
      <w:pPr>
        <w:pageBreakBefore w:val="0"/>
        <w:spacing w:line="240" w:lineRule="auto"/>
        <w:ind w:left="0" w:firstLine="0"/>
        <w:rPr>
          <w:rFonts w:ascii="Lato" w:cs="Lato" w:eastAsia="Lato" w:hAnsi="Lato"/>
        </w:rPr>
      </w:pPr>
      <w:r w:rsidDel="00000000" w:rsidR="00000000" w:rsidRPr="00000000">
        <w:rPr>
          <w:rFonts w:ascii="Lato" w:cs="Lato" w:eastAsia="Lato" w:hAnsi="Lato"/>
          <w:b w:val="1"/>
          <w:rtl w:val="0"/>
        </w:rPr>
        <w:t xml:space="preserve">4.0</w:t>
        <w:tab/>
        <w:t xml:space="preserve">Closed Session</w:t>
      </w:r>
      <w:r w:rsidDel="00000000" w:rsidR="00000000" w:rsidRPr="00000000">
        <w:rPr>
          <w:rtl w:val="0"/>
        </w:rPr>
      </w:r>
    </w:p>
    <w:p w:rsidR="00000000" w:rsidDel="00000000" w:rsidP="00000000" w:rsidRDefault="00000000" w:rsidRPr="00000000" w14:paraId="0000000F">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4.1</w:t>
        <w:tab/>
        <w:t xml:space="preserve">With respect to every item of business to be discussed in closed session pursuant </w:t>
      </w:r>
    </w:p>
    <w:p w:rsidR="00000000" w:rsidDel="00000000" w:rsidP="00000000" w:rsidRDefault="00000000" w:rsidRPr="00000000" w14:paraId="00000010">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to Government Code Section 54957:</w:t>
      </w:r>
    </w:p>
    <w:p w:rsidR="00000000" w:rsidDel="00000000" w:rsidP="00000000" w:rsidRDefault="00000000" w:rsidRPr="00000000" w14:paraId="00000011">
      <w:pPr>
        <w:pageBreakBefore w:val="0"/>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 Appointment/ Employment</w:t>
      </w:r>
    </w:p>
    <w:p w:rsidR="00000000" w:rsidDel="00000000" w:rsidP="00000000" w:rsidRDefault="00000000" w:rsidRPr="00000000" w14:paraId="00000012">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ab/>
      </w:r>
    </w:p>
    <w:p w:rsidR="00000000" w:rsidDel="00000000" w:rsidP="00000000" w:rsidRDefault="00000000" w:rsidRPr="00000000" w14:paraId="00000013">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5.0</w:t>
        <w:tab/>
        <w:t xml:space="preserve">Reconvene Open Session</w:t>
      </w:r>
    </w:p>
    <w:p w:rsidR="00000000" w:rsidDel="00000000" w:rsidP="00000000" w:rsidRDefault="00000000" w:rsidRPr="00000000" w14:paraId="00000014">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5">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6.0</w:t>
        <w:tab/>
        <w:t xml:space="preserve">Report Out From Closed Session</w:t>
      </w:r>
    </w:p>
    <w:p w:rsidR="00000000" w:rsidDel="00000000" w:rsidP="00000000" w:rsidRDefault="00000000" w:rsidRPr="00000000" w14:paraId="00000016">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7.0</w:t>
        <w:tab/>
        <w:t xml:space="preserve">Consent Agenda</w:t>
      </w:r>
    </w:p>
    <w:p w:rsidR="00000000" w:rsidDel="00000000" w:rsidP="00000000" w:rsidRDefault="00000000" w:rsidRPr="00000000" w14:paraId="00000018">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r>
      <w:r w:rsidDel="00000000" w:rsidR="00000000" w:rsidRPr="00000000">
        <w:rPr>
          <w:rFonts w:ascii="Lato" w:cs="Lato" w:eastAsia="Lato" w:hAnsi="Lato"/>
          <w:rtl w:val="0"/>
        </w:rPr>
        <w:t xml:space="preserve">Approval of Minutes from June 22, 2022</w:t>
      </w:r>
    </w:p>
    <w:p w:rsidR="00000000" w:rsidDel="00000000" w:rsidP="00000000" w:rsidRDefault="00000000" w:rsidRPr="00000000" w14:paraId="00000019">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Minutes from June 23, 2022</w:t>
      </w:r>
    </w:p>
    <w:p w:rsidR="00000000" w:rsidDel="00000000" w:rsidP="00000000" w:rsidRDefault="00000000" w:rsidRPr="00000000" w14:paraId="0000001A">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7.2</w:t>
        <w:tab/>
        <w:t xml:space="preserve">Approval of June and July Warrants</w:t>
      </w:r>
    </w:p>
    <w:p w:rsidR="00000000" w:rsidDel="00000000" w:rsidP="00000000" w:rsidRDefault="00000000" w:rsidRPr="00000000" w14:paraId="0000001B">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Monthly Enrollment Report</w:t>
      </w:r>
    </w:p>
    <w:p w:rsidR="00000000" w:rsidDel="00000000" w:rsidP="00000000" w:rsidRDefault="00000000" w:rsidRPr="00000000" w14:paraId="0000001C">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D">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8.0</w:t>
        <w:tab/>
        <w:t xml:space="preserve">Community Comment</w:t>
      </w:r>
    </w:p>
    <w:p w:rsidR="00000000" w:rsidDel="00000000" w:rsidP="00000000" w:rsidRDefault="00000000" w:rsidRPr="00000000" w14:paraId="0000001E">
      <w:pPr>
        <w:pageBreakBefore w:val="0"/>
        <w:spacing w:line="240" w:lineRule="auto"/>
        <w:ind w:left="720" w:firstLine="0"/>
        <w:jc w:val="both"/>
        <w:rPr>
          <w:rFonts w:ascii="Lato" w:cs="Lato" w:eastAsia="Lato" w:hAnsi="Lato"/>
          <w:b w:val="1"/>
        </w:rPr>
      </w:pPr>
      <w:r w:rsidDel="00000000" w:rsidR="00000000" w:rsidRPr="00000000">
        <w:rPr>
          <w:rFonts w:ascii="Lato" w:cs="Lato" w:eastAsia="Lato" w:hAnsi="Lato"/>
          <w:i w:val="1"/>
          <w:sz w:val="18"/>
          <w:szCs w:val="18"/>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F">
      <w:pPr>
        <w:pageBreakBefore w:val="0"/>
        <w:spacing w:line="240" w:lineRule="auto"/>
        <w:ind w:left="0" w:firstLine="0"/>
        <w:rPr>
          <w:rFonts w:ascii="Lato" w:cs="Lato" w:eastAsia="Lato" w:hAnsi="Lato"/>
        </w:rPr>
      </w:pPr>
      <w:r w:rsidDel="00000000" w:rsidR="00000000" w:rsidRPr="00000000">
        <w:rPr>
          <w:rtl w:val="0"/>
        </w:rPr>
      </w:r>
    </w:p>
    <w:p w:rsidR="00000000" w:rsidDel="00000000" w:rsidP="00000000" w:rsidRDefault="00000000" w:rsidRPr="00000000" w14:paraId="00000020">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9</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1">
      <w:pPr>
        <w:pageBreakBefore w:val="0"/>
        <w:spacing w:line="240" w:lineRule="auto"/>
        <w:ind w:firstLine="720"/>
        <w:rPr>
          <w:rFonts w:ascii="Lato" w:cs="Lato" w:eastAsia="Lato" w:hAnsi="Lato"/>
          <w:highlight w:val="yellow"/>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.1</w:t>
        <w:tab/>
        <w:t xml:space="preserve">Gym and Facilities Report </w:t>
      </w:r>
      <w:r w:rsidDel="00000000" w:rsidR="00000000" w:rsidRPr="00000000">
        <w:rPr>
          <w:rtl w:val="0"/>
        </w:rPr>
      </w:r>
    </w:p>
    <w:p w:rsidR="00000000" w:rsidDel="00000000" w:rsidP="00000000" w:rsidRDefault="00000000" w:rsidRPr="00000000" w14:paraId="00000022">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on gym and building projects</w:t>
      </w:r>
    </w:p>
    <w:p w:rsidR="00000000" w:rsidDel="00000000" w:rsidP="00000000" w:rsidRDefault="00000000" w:rsidRPr="00000000" w14:paraId="00000023">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9</w:t>
      </w:r>
      <w:r w:rsidDel="00000000" w:rsidR="00000000" w:rsidRPr="00000000">
        <w:rPr>
          <w:rFonts w:ascii="Lato" w:cs="Lato" w:eastAsia="Lato" w:hAnsi="Lato"/>
          <w:rtl w:val="0"/>
        </w:rPr>
        <w:t xml:space="preserve">.2</w:t>
        <w:tab/>
        <w:t xml:space="preserve">Certificated Assignments</w:t>
      </w:r>
    </w:p>
    <w:p w:rsidR="00000000" w:rsidDel="00000000" w:rsidP="00000000" w:rsidRDefault="00000000" w:rsidRPr="00000000" w14:paraId="00000024">
      <w:pPr>
        <w:pageBreakBefore w:val="0"/>
        <w:spacing w:line="240" w:lineRule="auto"/>
        <w:ind w:left="720" w:hanging="2160"/>
        <w:jc w:val="both"/>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Certificated Employee Assignments for 2022-2023</w:t>
      </w:r>
    </w:p>
    <w:p w:rsidR="00000000" w:rsidDel="00000000" w:rsidP="00000000" w:rsidRDefault="00000000" w:rsidRPr="00000000" w14:paraId="00000025">
      <w:pPr>
        <w:pageBreakBefore w:val="0"/>
        <w:spacing w:line="240" w:lineRule="auto"/>
        <w:ind w:left="-1440" w:firstLine="0"/>
        <w:jc w:val="both"/>
        <w:rPr>
          <w:rFonts w:ascii="Lato" w:cs="Lato" w:eastAsia="Lato" w:hAnsi="Lato"/>
          <w:b w:val="1"/>
        </w:rPr>
      </w:pPr>
      <w:r w:rsidDel="00000000" w:rsidR="00000000" w:rsidRPr="00000000">
        <w:rPr>
          <w:rtl w:val="0"/>
        </w:rPr>
      </w:r>
    </w:p>
    <w:p w:rsidR="00000000" w:rsidDel="00000000" w:rsidP="00000000" w:rsidRDefault="00000000" w:rsidRPr="00000000" w14:paraId="00000026">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10</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Fonts w:ascii="Lato" w:cs="Lato" w:eastAsia="Lato" w:hAnsi="Lato"/>
          <w:rtl w:val="0"/>
        </w:rPr>
        <w:tab/>
      </w:r>
    </w:p>
    <w:p w:rsidR="00000000" w:rsidDel="00000000" w:rsidP="00000000" w:rsidRDefault="00000000" w:rsidRPr="00000000" w14:paraId="00000027">
      <w:pPr>
        <w:pageBreakBefore w:val="0"/>
        <w:spacing w:line="240" w:lineRule="auto"/>
        <w:rPr>
          <w:rFonts w:ascii="Lato" w:cs="Lato" w:eastAsia="Lato" w:hAnsi="Lato"/>
        </w:rPr>
      </w:pPr>
      <w:r w:rsidDel="00000000" w:rsidR="00000000" w:rsidRPr="00000000">
        <w:rPr>
          <w:rFonts w:ascii="Lato" w:cs="Lato" w:eastAsia="Lato" w:hAnsi="Lato"/>
          <w:i w:val="1"/>
          <w:rtl w:val="0"/>
        </w:rPr>
        <w:tab/>
      </w:r>
      <w:r w:rsidDel="00000000" w:rsidR="00000000" w:rsidRPr="00000000">
        <w:rPr>
          <w:rFonts w:ascii="Lato" w:cs="Lato" w:eastAsia="Lato" w:hAnsi="Lato"/>
          <w:rtl w:val="0"/>
        </w:rPr>
        <w:t xml:space="preserve">10.1</w:t>
        <w:tab/>
        <w:t xml:space="preserve">Consider Approval of Resolution 2021-2022-01</w:t>
      </w:r>
    </w:p>
    <w:p w:rsidR="00000000" w:rsidDel="00000000" w:rsidP="00000000" w:rsidRDefault="00000000" w:rsidRPr="00000000" w14:paraId="00000028">
      <w:pPr>
        <w:pageBreakBefore w:val="0"/>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Use of Local Assignment Option</w:t>
      </w:r>
    </w:p>
    <w:p w:rsidR="00000000" w:rsidDel="00000000" w:rsidP="00000000" w:rsidRDefault="00000000" w:rsidRPr="00000000" w14:paraId="00000029">
      <w:pPr>
        <w:pageBreakBefore w:val="0"/>
        <w:spacing w:line="240" w:lineRule="auto"/>
        <w:ind w:left="720" w:firstLine="0"/>
        <w:rPr>
          <w:rFonts w:ascii="Lato" w:cs="Lato" w:eastAsia="Lato" w:hAnsi="Lato"/>
        </w:rPr>
      </w:pPr>
      <w:r w:rsidDel="00000000" w:rsidR="00000000" w:rsidRPr="00000000">
        <w:rPr>
          <w:rFonts w:ascii="Lato" w:cs="Lato" w:eastAsia="Lato" w:hAnsi="Lato"/>
          <w:rtl w:val="0"/>
        </w:rPr>
        <w:t xml:space="preserve">10.2</w:t>
      </w:r>
      <w:r w:rsidDel="00000000" w:rsidR="00000000" w:rsidRPr="00000000">
        <w:rPr>
          <w:rFonts w:ascii="Lato" w:cs="Lato" w:eastAsia="Lato" w:hAnsi="Lato"/>
          <w:i w:val="1"/>
          <w:rtl w:val="0"/>
        </w:rPr>
        <w:t xml:space="preserve"> </w:t>
        <w:tab/>
      </w:r>
      <w:r w:rsidDel="00000000" w:rsidR="00000000" w:rsidRPr="00000000">
        <w:rPr>
          <w:rFonts w:ascii="Lato" w:cs="Lato" w:eastAsia="Lato" w:hAnsi="Lato"/>
          <w:rtl w:val="0"/>
        </w:rPr>
        <w:t xml:space="preserve">Consider Approval of Resolution 2021-2022-02 </w:t>
      </w:r>
    </w:p>
    <w:p w:rsidR="00000000" w:rsidDel="00000000" w:rsidP="00000000" w:rsidRDefault="00000000" w:rsidRPr="00000000" w14:paraId="0000002A">
      <w:pPr>
        <w:pageBreakBefore w:val="0"/>
        <w:spacing w:line="240" w:lineRule="auto"/>
        <w:ind w:left="720" w:firstLine="0"/>
        <w:rPr>
          <w:rFonts w:ascii="Lato" w:cs="Lato" w:eastAsia="Lato" w:hAnsi="Lato"/>
          <w:b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Use of Local Assignment Option</w:t>
      </w:r>
      <w:r w:rsidDel="00000000" w:rsidR="00000000" w:rsidRPr="00000000">
        <w:rPr>
          <w:rtl w:val="0"/>
        </w:rPr>
      </w:r>
    </w:p>
    <w:p w:rsidR="00000000" w:rsidDel="00000000" w:rsidP="00000000" w:rsidRDefault="00000000" w:rsidRPr="00000000" w14:paraId="0000002B">
      <w:pPr>
        <w:pageBreakBefore w:val="0"/>
        <w:spacing w:line="240" w:lineRule="auto"/>
        <w:rPr>
          <w:rFonts w:ascii="Lato" w:cs="Lato" w:eastAsia="Lato" w:hAnsi="Lato"/>
        </w:rPr>
      </w:pPr>
      <w:r w:rsidDel="00000000" w:rsidR="00000000" w:rsidRPr="00000000">
        <w:rPr>
          <w:rFonts w:ascii="Lato" w:cs="Lato" w:eastAsia="Lato" w:hAnsi="Lato"/>
          <w:b w:val="1"/>
          <w:rtl w:val="0"/>
        </w:rPr>
        <w:t xml:space="preserve">11.0</w:t>
        <w:tab/>
        <w:t xml:space="preserve">Superintendent’s Report</w:t>
      </w:r>
      <w:r w:rsidDel="00000000" w:rsidR="00000000" w:rsidRPr="00000000">
        <w:rPr>
          <w:rFonts w:ascii="Lato" w:cs="Lato" w:eastAsia="Lato" w:hAnsi="Lato"/>
          <w:rtl w:val="0"/>
        </w:rPr>
        <w:tab/>
        <w:tab/>
      </w:r>
    </w:p>
    <w:p w:rsidR="00000000" w:rsidDel="00000000" w:rsidP="00000000" w:rsidRDefault="00000000" w:rsidRPr="00000000" w14:paraId="0000002C">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12.0</w:t>
        <w:tab/>
        <w:t xml:space="preserve">Adjournment</w:t>
      </w:r>
    </w:p>
    <w:p w:rsidR="00000000" w:rsidDel="00000000" w:rsidP="00000000" w:rsidRDefault="00000000" w:rsidRPr="00000000" w14:paraId="0000002D">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E">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September 8, 2022</w:t>
      </w:r>
    </w:p>
    <w:p w:rsidR="00000000" w:rsidDel="00000000" w:rsidP="00000000" w:rsidRDefault="00000000" w:rsidRPr="00000000" w14:paraId="0000002F">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Scotia, CA, 95565.</w:t>
      </w:r>
      <w:r w:rsidDel="00000000" w:rsidR="00000000" w:rsidRPr="00000000">
        <w:rPr>
          <w:rtl w:val="0"/>
        </w:rPr>
      </w:r>
    </w:p>
    <w:p w:rsidR="00000000" w:rsidDel="00000000" w:rsidP="00000000" w:rsidRDefault="00000000" w:rsidRPr="00000000" w14:paraId="00000030">
      <w:pPr>
        <w:pageBreakBefore w:val="0"/>
        <w:pBdr>
          <w:top w:color="000000" w:space="1" w:sz="4" w:val="single"/>
          <w:left w:color="000000" w:space="4" w:sz="4" w:val="single"/>
          <w:bottom w:color="000000" w:space="1" w:sz="4" w:val="single"/>
          <w:right w:color="000000" w:space="4" w:sz="4" w:val="single"/>
        </w:pBdr>
        <w:spacing w:line="240" w:lineRule="auto"/>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Scotia, CA, 95565.</w:t>
      </w:r>
      <w:r w:rsidDel="00000000" w:rsidR="00000000" w:rsidRPr="00000000">
        <w:rPr>
          <w:rtl w:val="0"/>
        </w:rPr>
      </w:r>
    </w:p>
    <w:sectPr>
      <w:pgSz w:h="15840" w:w="12240" w:orient="portrait"/>
      <w:pgMar w:bottom="144" w:top="360" w:left="144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